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2C0" w:rsidRDefault="009105D6" w:rsidP="006557B6">
      <w:pPr>
        <w:spacing w:line="360" w:lineRule="auto"/>
        <w:jc w:val="center"/>
        <w:rPr>
          <w:b/>
          <w:bCs/>
          <w:sz w:val="24"/>
          <w:szCs w:val="24"/>
          <w:u w:val="single"/>
          <w:rtl/>
        </w:rPr>
      </w:pPr>
      <w:bookmarkStart w:id="0" w:name="_GoBack"/>
      <w:r>
        <w:rPr>
          <w:rFonts w:hint="cs"/>
          <w:b/>
          <w:bCs/>
          <w:sz w:val="24"/>
          <w:szCs w:val="24"/>
          <w:u w:val="single"/>
          <w:rtl/>
        </w:rPr>
        <w:t>פרוטוקול ועדת מכרזים מיום 03.04.16</w:t>
      </w:r>
    </w:p>
    <w:bookmarkEnd w:id="0"/>
    <w:p w:rsidR="007872C0" w:rsidRDefault="007872C0" w:rsidP="006557B6">
      <w:pPr>
        <w:tabs>
          <w:tab w:val="left" w:pos="7929"/>
        </w:tabs>
        <w:spacing w:line="360" w:lineRule="auto"/>
        <w:jc w:val="both"/>
        <w:rPr>
          <w:sz w:val="24"/>
          <w:szCs w:val="24"/>
          <w:rtl/>
        </w:rPr>
      </w:pPr>
      <w:r>
        <w:rPr>
          <w:rFonts w:hint="cs"/>
          <w:b/>
          <w:bCs/>
          <w:sz w:val="24"/>
          <w:szCs w:val="24"/>
          <w:u w:val="single"/>
          <w:rtl/>
        </w:rPr>
        <w:t>חברי הועדה</w:t>
      </w:r>
      <w:r>
        <w:rPr>
          <w:rFonts w:hint="cs"/>
          <w:b/>
          <w:bCs/>
          <w:sz w:val="24"/>
          <w:szCs w:val="24"/>
          <w:rtl/>
        </w:rPr>
        <w:t xml:space="preserve"> :</w:t>
      </w:r>
      <w:r>
        <w:rPr>
          <w:rFonts w:hint="cs"/>
          <w:sz w:val="24"/>
          <w:szCs w:val="24"/>
          <w:rtl/>
        </w:rPr>
        <w:t xml:space="preserve"> רן בר-יו"ר, עו"ד עפרה שרון, רונן לוי, גיא אטיאס וענת אלפי</w:t>
      </w:r>
      <w:r>
        <w:rPr>
          <w:sz w:val="24"/>
          <w:szCs w:val="24"/>
          <w:rtl/>
        </w:rPr>
        <w:tab/>
      </w:r>
    </w:p>
    <w:p w:rsidR="007872C0" w:rsidRDefault="007872C0" w:rsidP="006557B6">
      <w:pPr>
        <w:spacing w:line="360" w:lineRule="auto"/>
        <w:jc w:val="both"/>
        <w:rPr>
          <w:sz w:val="24"/>
          <w:szCs w:val="24"/>
          <w:rtl/>
        </w:rPr>
      </w:pPr>
      <w:r>
        <w:rPr>
          <w:rFonts w:hint="cs"/>
          <w:b/>
          <w:bCs/>
          <w:sz w:val="24"/>
          <w:szCs w:val="24"/>
          <w:u w:val="single"/>
          <w:rtl/>
        </w:rPr>
        <w:t>מרכזת הועדה</w:t>
      </w:r>
      <w:r>
        <w:rPr>
          <w:rFonts w:hint="cs"/>
          <w:sz w:val="24"/>
          <w:szCs w:val="24"/>
          <w:rtl/>
        </w:rPr>
        <w:t xml:space="preserve">: מזל </w:t>
      </w:r>
      <w:proofErr w:type="spellStart"/>
      <w:r>
        <w:rPr>
          <w:rFonts w:hint="cs"/>
          <w:sz w:val="24"/>
          <w:szCs w:val="24"/>
          <w:rtl/>
        </w:rPr>
        <w:t>פרובשטיין</w:t>
      </w:r>
      <w:proofErr w:type="spellEnd"/>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8"/>
        <w:gridCol w:w="7229"/>
        <w:gridCol w:w="1276"/>
      </w:tblGrid>
      <w:tr w:rsidR="007872C0" w:rsidRPr="00F35905" w:rsidTr="00136769">
        <w:trPr>
          <w:trHeight w:val="325"/>
        </w:trPr>
        <w:tc>
          <w:tcPr>
            <w:tcW w:w="958" w:type="dxa"/>
            <w:shd w:val="clear" w:color="auto" w:fill="auto"/>
          </w:tcPr>
          <w:p w:rsidR="007872C0" w:rsidRPr="00911B52" w:rsidRDefault="007872C0" w:rsidP="008C10E2">
            <w:pPr>
              <w:rPr>
                <w:rFonts w:ascii="Arial" w:hAnsi="Arial"/>
                <w:b/>
                <w:bCs/>
                <w:sz w:val="24"/>
                <w:szCs w:val="24"/>
              </w:rPr>
            </w:pPr>
            <w:r w:rsidRPr="00911B52">
              <w:rPr>
                <w:rFonts w:ascii="Arial" w:hAnsi="Arial" w:hint="cs"/>
                <w:b/>
                <w:bCs/>
                <w:sz w:val="24"/>
                <w:szCs w:val="24"/>
                <w:rtl/>
              </w:rPr>
              <w:t>מס' פניה</w:t>
            </w:r>
          </w:p>
        </w:tc>
        <w:tc>
          <w:tcPr>
            <w:tcW w:w="7229" w:type="dxa"/>
            <w:shd w:val="clear" w:color="auto" w:fill="auto"/>
          </w:tcPr>
          <w:p w:rsidR="007872C0" w:rsidRPr="00911B52" w:rsidRDefault="007872C0" w:rsidP="008C10E2">
            <w:pPr>
              <w:rPr>
                <w:rFonts w:ascii="Arial" w:hAnsi="Arial"/>
                <w:b/>
                <w:bCs/>
                <w:sz w:val="24"/>
                <w:szCs w:val="24"/>
              </w:rPr>
            </w:pPr>
            <w:r w:rsidRPr="00911B52">
              <w:rPr>
                <w:rFonts w:ascii="Arial" w:hAnsi="Arial"/>
                <w:b/>
                <w:bCs/>
                <w:sz w:val="24"/>
                <w:szCs w:val="24"/>
                <w:rtl/>
              </w:rPr>
              <w:t xml:space="preserve">הנושא </w:t>
            </w:r>
          </w:p>
        </w:tc>
        <w:tc>
          <w:tcPr>
            <w:tcW w:w="1276" w:type="dxa"/>
            <w:shd w:val="clear" w:color="auto" w:fill="auto"/>
          </w:tcPr>
          <w:p w:rsidR="007872C0" w:rsidRPr="00911B52" w:rsidRDefault="007872C0" w:rsidP="008C10E2">
            <w:pPr>
              <w:rPr>
                <w:rFonts w:ascii="Arial" w:hAnsi="Arial"/>
                <w:b/>
                <w:bCs/>
                <w:sz w:val="24"/>
                <w:szCs w:val="24"/>
                <w:rtl/>
              </w:rPr>
            </w:pPr>
            <w:r w:rsidRPr="00911B52">
              <w:rPr>
                <w:rFonts w:ascii="Arial" w:hAnsi="Arial"/>
                <w:b/>
                <w:bCs/>
                <w:sz w:val="24"/>
                <w:szCs w:val="24"/>
                <w:rtl/>
              </w:rPr>
              <w:t>איש הקשר</w:t>
            </w:r>
          </w:p>
        </w:tc>
      </w:tr>
      <w:tr w:rsidR="007872C0" w:rsidRPr="00F35905" w:rsidTr="00136769">
        <w:trPr>
          <w:trHeight w:val="846"/>
        </w:trPr>
        <w:tc>
          <w:tcPr>
            <w:tcW w:w="958" w:type="dxa"/>
          </w:tcPr>
          <w:p w:rsidR="007872C0" w:rsidRPr="00F35905" w:rsidRDefault="007872C0" w:rsidP="005E4290">
            <w:pPr>
              <w:spacing w:before="60" w:line="360" w:lineRule="auto"/>
              <w:rPr>
                <w:b/>
                <w:bCs/>
                <w:sz w:val="24"/>
                <w:szCs w:val="24"/>
                <w:rtl/>
              </w:rPr>
            </w:pPr>
            <w:r w:rsidRPr="004D18FF">
              <w:rPr>
                <w:noProof/>
                <w:sz w:val="24"/>
                <w:szCs w:val="24"/>
                <w:u w:val="single"/>
                <w:rtl/>
              </w:rPr>
              <w:t>2016/30</w:t>
            </w:r>
          </w:p>
        </w:tc>
        <w:tc>
          <w:tcPr>
            <w:tcW w:w="7229" w:type="dxa"/>
          </w:tcPr>
          <w:p w:rsidR="007872C0" w:rsidRPr="00254284" w:rsidRDefault="007872C0" w:rsidP="003912A4">
            <w:pPr>
              <w:ind w:left="16" w:hanging="16"/>
              <w:rPr>
                <w:sz w:val="22"/>
                <w:szCs w:val="22"/>
                <w:rtl/>
              </w:rPr>
            </w:pPr>
            <w:r w:rsidRPr="00254284">
              <w:rPr>
                <w:rFonts w:hint="eastAsia"/>
                <w:noProof/>
                <w:sz w:val="22"/>
                <w:szCs w:val="22"/>
                <w:rtl/>
              </w:rPr>
              <w:t>בקשה</w:t>
            </w:r>
            <w:r w:rsidRPr="00254284">
              <w:rPr>
                <w:noProof/>
                <w:sz w:val="22"/>
                <w:szCs w:val="22"/>
                <w:rtl/>
              </w:rPr>
              <w:t xml:space="preserve"> </w:t>
            </w:r>
            <w:r w:rsidRPr="00254284">
              <w:rPr>
                <w:rFonts w:hint="cs"/>
                <w:noProof/>
                <w:sz w:val="22"/>
                <w:szCs w:val="22"/>
                <w:rtl/>
              </w:rPr>
              <w:t xml:space="preserve">לדיון שהוגש במערכת מנו"ף ע"י </w:t>
            </w:r>
            <w:r w:rsidRPr="00254284">
              <w:rPr>
                <w:sz w:val="22"/>
                <w:szCs w:val="22"/>
                <w:rtl/>
              </w:rPr>
              <w:t>הספק</w:t>
            </w:r>
            <w:r w:rsidRPr="00254284">
              <w:rPr>
                <w:rFonts w:hint="cs"/>
                <w:sz w:val="22"/>
                <w:szCs w:val="22"/>
                <w:rtl/>
              </w:rPr>
              <w:t>:</w:t>
            </w:r>
            <w:r w:rsidRPr="00254284">
              <w:rPr>
                <w:sz w:val="22"/>
                <w:szCs w:val="22"/>
                <w:rtl/>
              </w:rPr>
              <w:t xml:space="preserve"> צוקים טיולים והרפתקאות בע</w:t>
            </w:r>
            <w:r w:rsidRPr="00254284">
              <w:rPr>
                <w:rFonts w:hint="cs"/>
                <w:sz w:val="22"/>
                <w:szCs w:val="22"/>
                <w:rtl/>
              </w:rPr>
              <w:t xml:space="preserve">"מ, לנושא </w:t>
            </w:r>
            <w:r w:rsidRPr="00254284">
              <w:rPr>
                <w:rFonts w:hint="eastAsia"/>
                <w:noProof/>
                <w:sz w:val="22"/>
                <w:szCs w:val="22"/>
                <w:rtl/>
              </w:rPr>
              <w:t>אישור</w:t>
            </w:r>
            <w:r w:rsidRPr="00254284">
              <w:rPr>
                <w:noProof/>
                <w:sz w:val="22"/>
                <w:szCs w:val="22"/>
                <w:rtl/>
              </w:rPr>
              <w:t xml:space="preserve"> </w:t>
            </w:r>
            <w:r w:rsidRPr="00254284">
              <w:rPr>
                <w:rFonts w:hint="eastAsia"/>
                <w:noProof/>
                <w:sz w:val="22"/>
                <w:szCs w:val="22"/>
                <w:rtl/>
              </w:rPr>
              <w:t>התקשרות</w:t>
            </w:r>
            <w:r w:rsidRPr="00254284">
              <w:rPr>
                <w:noProof/>
                <w:sz w:val="22"/>
                <w:szCs w:val="22"/>
                <w:rtl/>
              </w:rPr>
              <w:t xml:space="preserve"> </w:t>
            </w:r>
            <w:r w:rsidRPr="00254284">
              <w:rPr>
                <w:rFonts w:hint="eastAsia"/>
                <w:noProof/>
                <w:sz w:val="22"/>
                <w:szCs w:val="22"/>
                <w:rtl/>
              </w:rPr>
              <w:t>עם</w:t>
            </w:r>
            <w:r w:rsidRPr="00254284">
              <w:rPr>
                <w:noProof/>
                <w:sz w:val="22"/>
                <w:szCs w:val="22"/>
                <w:rtl/>
              </w:rPr>
              <w:t xml:space="preserve"> </w:t>
            </w:r>
            <w:r w:rsidRPr="00254284">
              <w:rPr>
                <w:rFonts w:hint="eastAsia"/>
                <w:noProof/>
                <w:sz w:val="22"/>
                <w:szCs w:val="22"/>
                <w:rtl/>
              </w:rPr>
              <w:t>הספק</w:t>
            </w:r>
            <w:r w:rsidRPr="00254284">
              <w:rPr>
                <w:noProof/>
                <w:sz w:val="22"/>
                <w:szCs w:val="22"/>
                <w:rtl/>
              </w:rPr>
              <w:t xml:space="preserve"> </w:t>
            </w:r>
            <w:r w:rsidRPr="00254284">
              <w:rPr>
                <w:rFonts w:hint="eastAsia"/>
                <w:noProof/>
                <w:sz w:val="22"/>
                <w:szCs w:val="22"/>
                <w:rtl/>
              </w:rPr>
              <w:t>איגוד</w:t>
            </w:r>
            <w:r w:rsidRPr="00254284">
              <w:rPr>
                <w:noProof/>
                <w:sz w:val="22"/>
                <w:szCs w:val="22"/>
                <w:rtl/>
              </w:rPr>
              <w:t xml:space="preserve"> </w:t>
            </w:r>
            <w:r w:rsidRPr="00254284">
              <w:rPr>
                <w:rFonts w:hint="eastAsia"/>
                <w:noProof/>
                <w:sz w:val="22"/>
                <w:szCs w:val="22"/>
                <w:rtl/>
              </w:rPr>
              <w:t>האופניים</w:t>
            </w:r>
            <w:r w:rsidRPr="00254284">
              <w:rPr>
                <w:noProof/>
                <w:sz w:val="22"/>
                <w:szCs w:val="22"/>
                <w:rtl/>
              </w:rPr>
              <w:t xml:space="preserve"> </w:t>
            </w:r>
            <w:r w:rsidRPr="00254284">
              <w:rPr>
                <w:rFonts w:hint="eastAsia"/>
                <w:noProof/>
                <w:sz w:val="22"/>
                <w:szCs w:val="22"/>
                <w:rtl/>
              </w:rPr>
              <w:t>בישראל</w:t>
            </w:r>
            <w:r w:rsidRPr="00254284">
              <w:rPr>
                <w:noProof/>
                <w:sz w:val="22"/>
                <w:szCs w:val="22"/>
                <w:rtl/>
              </w:rPr>
              <w:t xml:space="preserve"> </w:t>
            </w:r>
            <w:r w:rsidRPr="00254284">
              <w:rPr>
                <w:rFonts w:hint="eastAsia"/>
                <w:noProof/>
                <w:sz w:val="22"/>
                <w:szCs w:val="22"/>
                <w:rtl/>
              </w:rPr>
              <w:t>לצורך</w:t>
            </w:r>
            <w:r w:rsidRPr="00254284">
              <w:rPr>
                <w:noProof/>
                <w:sz w:val="22"/>
                <w:szCs w:val="22"/>
                <w:rtl/>
              </w:rPr>
              <w:t xml:space="preserve"> </w:t>
            </w:r>
            <w:r w:rsidRPr="00254284">
              <w:rPr>
                <w:rFonts w:hint="eastAsia"/>
                <w:noProof/>
                <w:sz w:val="22"/>
                <w:szCs w:val="22"/>
                <w:rtl/>
              </w:rPr>
              <w:t>קבלת</w:t>
            </w:r>
            <w:r w:rsidRPr="00254284">
              <w:rPr>
                <w:noProof/>
                <w:sz w:val="22"/>
                <w:szCs w:val="22"/>
                <w:rtl/>
              </w:rPr>
              <w:t xml:space="preserve"> </w:t>
            </w:r>
            <w:r w:rsidRPr="00254284">
              <w:rPr>
                <w:rFonts w:hint="eastAsia"/>
                <w:noProof/>
                <w:sz w:val="22"/>
                <w:szCs w:val="22"/>
                <w:rtl/>
              </w:rPr>
              <w:t>שירותי</w:t>
            </w:r>
            <w:r w:rsidRPr="00254284">
              <w:rPr>
                <w:noProof/>
                <w:sz w:val="22"/>
                <w:szCs w:val="22"/>
                <w:rtl/>
              </w:rPr>
              <w:t xml:space="preserve"> </w:t>
            </w:r>
            <w:r w:rsidRPr="00254284">
              <w:rPr>
                <w:rFonts w:hint="eastAsia"/>
                <w:noProof/>
                <w:sz w:val="22"/>
                <w:szCs w:val="22"/>
                <w:rtl/>
              </w:rPr>
              <w:t>הכנות</w:t>
            </w:r>
            <w:r w:rsidRPr="00254284">
              <w:rPr>
                <w:noProof/>
                <w:sz w:val="22"/>
                <w:szCs w:val="22"/>
                <w:rtl/>
              </w:rPr>
              <w:t xml:space="preserve"> </w:t>
            </w:r>
            <w:r w:rsidRPr="00254284">
              <w:rPr>
                <w:rFonts w:hint="eastAsia"/>
                <w:noProof/>
                <w:sz w:val="22"/>
                <w:szCs w:val="22"/>
                <w:rtl/>
              </w:rPr>
              <w:t>אולימפיות</w:t>
            </w:r>
            <w:r w:rsidRPr="00254284">
              <w:rPr>
                <w:noProof/>
                <w:sz w:val="22"/>
                <w:szCs w:val="22"/>
                <w:rtl/>
              </w:rPr>
              <w:t xml:space="preserve"> </w:t>
            </w:r>
            <w:r w:rsidRPr="00254284">
              <w:rPr>
                <w:rFonts w:hint="eastAsia"/>
                <w:noProof/>
                <w:sz w:val="22"/>
                <w:szCs w:val="22"/>
                <w:rtl/>
              </w:rPr>
              <w:t>פברואר</w:t>
            </w:r>
            <w:r w:rsidRPr="00254284">
              <w:rPr>
                <w:noProof/>
                <w:sz w:val="22"/>
                <w:szCs w:val="22"/>
                <w:rtl/>
              </w:rPr>
              <w:t xml:space="preserve"> 2016-</w:t>
            </w:r>
            <w:r w:rsidRPr="00254284">
              <w:rPr>
                <w:rFonts w:hint="eastAsia"/>
                <w:noProof/>
                <w:sz w:val="22"/>
                <w:szCs w:val="22"/>
                <w:rtl/>
              </w:rPr>
              <w:t>ינואר</w:t>
            </w:r>
            <w:r w:rsidRPr="00254284">
              <w:rPr>
                <w:noProof/>
                <w:sz w:val="22"/>
                <w:szCs w:val="22"/>
                <w:rtl/>
              </w:rPr>
              <w:t xml:space="preserve"> 2017 </w:t>
            </w:r>
            <w:r w:rsidRPr="00254284">
              <w:rPr>
                <w:rFonts w:hint="eastAsia"/>
                <w:noProof/>
                <w:sz w:val="22"/>
                <w:szCs w:val="22"/>
                <w:rtl/>
              </w:rPr>
              <w:t>איגוד</w:t>
            </w:r>
            <w:r w:rsidRPr="00254284">
              <w:rPr>
                <w:noProof/>
                <w:sz w:val="22"/>
                <w:szCs w:val="22"/>
                <w:rtl/>
              </w:rPr>
              <w:t xml:space="preserve"> </w:t>
            </w:r>
            <w:r w:rsidRPr="00254284">
              <w:rPr>
                <w:rFonts w:hint="eastAsia"/>
                <w:noProof/>
                <w:sz w:val="22"/>
                <w:szCs w:val="22"/>
                <w:rtl/>
              </w:rPr>
              <w:t>האופניים</w:t>
            </w:r>
            <w:r w:rsidRPr="00254284">
              <w:rPr>
                <w:noProof/>
                <w:sz w:val="22"/>
                <w:szCs w:val="22"/>
                <w:rtl/>
              </w:rPr>
              <w:t xml:space="preserve"> </w:t>
            </w:r>
            <w:r w:rsidRPr="00254284">
              <w:rPr>
                <w:rFonts w:hint="eastAsia"/>
                <w:noProof/>
                <w:sz w:val="22"/>
                <w:szCs w:val="22"/>
                <w:rtl/>
              </w:rPr>
              <w:t>כספק</w:t>
            </w:r>
            <w:r w:rsidRPr="00254284">
              <w:rPr>
                <w:noProof/>
                <w:sz w:val="22"/>
                <w:szCs w:val="22"/>
                <w:rtl/>
              </w:rPr>
              <w:t xml:space="preserve"> </w:t>
            </w:r>
            <w:r w:rsidRPr="00254284">
              <w:rPr>
                <w:rFonts w:hint="eastAsia"/>
                <w:noProof/>
                <w:sz w:val="22"/>
                <w:szCs w:val="22"/>
                <w:rtl/>
              </w:rPr>
              <w:t>יחיד</w:t>
            </w:r>
            <w:r w:rsidRPr="00254284">
              <w:rPr>
                <w:noProof/>
                <w:sz w:val="22"/>
                <w:szCs w:val="22"/>
                <w:rtl/>
              </w:rPr>
              <w:t xml:space="preserve">. </w:t>
            </w:r>
            <w:r w:rsidRPr="00254284">
              <w:rPr>
                <w:rFonts w:hint="cs"/>
                <w:sz w:val="22"/>
                <w:szCs w:val="22"/>
                <w:rtl/>
              </w:rPr>
              <w:t xml:space="preserve">בפנייה במערכת </w:t>
            </w:r>
            <w:proofErr w:type="spellStart"/>
            <w:r w:rsidRPr="00254284">
              <w:rPr>
                <w:rFonts w:hint="cs"/>
                <w:sz w:val="22"/>
                <w:szCs w:val="22"/>
                <w:rtl/>
              </w:rPr>
              <w:t>מנו"ף</w:t>
            </w:r>
            <w:proofErr w:type="spellEnd"/>
            <w:r w:rsidRPr="00254284">
              <w:rPr>
                <w:rFonts w:hint="cs"/>
                <w:sz w:val="22"/>
                <w:szCs w:val="22"/>
                <w:rtl/>
              </w:rPr>
              <w:t xml:space="preserve"> מבקש הפונה לקבל </w:t>
            </w:r>
            <w:r w:rsidRPr="00254284">
              <w:rPr>
                <w:sz w:val="22"/>
                <w:szCs w:val="22"/>
                <w:rtl/>
              </w:rPr>
              <w:t>–</w:t>
            </w:r>
            <w:r w:rsidRPr="00254284">
              <w:rPr>
                <w:rFonts w:hint="cs"/>
                <w:sz w:val="22"/>
                <w:szCs w:val="22"/>
                <w:rtl/>
              </w:rPr>
              <w:t xml:space="preserve"> "</w:t>
            </w:r>
            <w:r w:rsidRPr="00254284">
              <w:rPr>
                <w:sz w:val="22"/>
                <w:szCs w:val="22"/>
                <w:rtl/>
              </w:rPr>
              <w:t>אנו מבקשים פירוט על הצרכים בכדי שנוכל לגבש את ההשגות</w:t>
            </w:r>
            <w:r w:rsidRPr="00254284">
              <w:rPr>
                <w:rFonts w:hint="cs"/>
                <w:sz w:val="22"/>
                <w:szCs w:val="22"/>
                <w:rtl/>
              </w:rPr>
              <w:t>."</w:t>
            </w:r>
            <w:r w:rsidR="008C10E2">
              <w:rPr>
                <w:rFonts w:hint="cs"/>
                <w:sz w:val="22"/>
                <w:szCs w:val="22"/>
                <w:rtl/>
              </w:rPr>
              <w:t xml:space="preserve"> </w:t>
            </w:r>
          </w:p>
          <w:p w:rsidR="007872C0" w:rsidRPr="00AA323D" w:rsidRDefault="007872C0" w:rsidP="00254284">
            <w:pPr>
              <w:ind w:left="16" w:hanging="16"/>
              <w:rPr>
                <w:sz w:val="24"/>
                <w:szCs w:val="24"/>
                <w:rtl/>
              </w:rPr>
            </w:pPr>
            <w:r w:rsidRPr="00254284">
              <w:rPr>
                <w:rFonts w:hint="cs"/>
                <w:sz w:val="22"/>
                <w:szCs w:val="22"/>
                <w:rtl/>
              </w:rPr>
              <w:t xml:space="preserve">ההתקשרות כאמור פורסמה במערכת </w:t>
            </w:r>
            <w:proofErr w:type="spellStart"/>
            <w:r w:rsidRPr="00254284">
              <w:rPr>
                <w:rFonts w:hint="cs"/>
                <w:sz w:val="22"/>
                <w:szCs w:val="22"/>
                <w:rtl/>
              </w:rPr>
              <w:t>מנו"ף</w:t>
            </w:r>
            <w:proofErr w:type="spellEnd"/>
            <w:r w:rsidRPr="00254284">
              <w:rPr>
                <w:rFonts w:hint="cs"/>
                <w:sz w:val="22"/>
                <w:szCs w:val="22"/>
                <w:rtl/>
              </w:rPr>
              <w:t xml:space="preserve"> </w:t>
            </w:r>
            <w:r w:rsidR="00254284" w:rsidRPr="00254284">
              <w:rPr>
                <w:rFonts w:hint="cs"/>
                <w:sz w:val="22"/>
                <w:szCs w:val="22"/>
                <w:rtl/>
              </w:rPr>
              <w:t>החל מ- 19.1.16 ועד 8.2.16 (14 ימי עבודה). במסגרת תהליך הפרסום הוגשה ההשגה, ההשגה נשלחה ליחדה המקצועית, מצ"ב תשובת היחידה המקצועית להתייחסות ועדת המכרזים.</w:t>
            </w:r>
            <w:r w:rsidR="00254284">
              <w:rPr>
                <w:rFonts w:hint="cs"/>
                <w:sz w:val="24"/>
                <w:szCs w:val="24"/>
                <w:rtl/>
              </w:rPr>
              <w:t xml:space="preserve"> </w:t>
            </w:r>
          </w:p>
        </w:tc>
        <w:tc>
          <w:tcPr>
            <w:tcW w:w="1276" w:type="dxa"/>
          </w:tcPr>
          <w:p w:rsidR="007872C0" w:rsidRPr="00F35905" w:rsidRDefault="007872C0" w:rsidP="005E4290">
            <w:pPr>
              <w:spacing w:before="60" w:line="360" w:lineRule="auto"/>
              <w:jc w:val="both"/>
              <w:rPr>
                <w:sz w:val="24"/>
                <w:szCs w:val="24"/>
                <w:rtl/>
              </w:rPr>
            </w:pPr>
            <w:r w:rsidRPr="004D18FF">
              <w:rPr>
                <w:rFonts w:hint="eastAsia"/>
                <w:noProof/>
                <w:sz w:val="24"/>
                <w:szCs w:val="24"/>
                <w:rtl/>
              </w:rPr>
              <w:t>אמיר</w:t>
            </w:r>
            <w:r w:rsidRPr="004D18FF">
              <w:rPr>
                <w:noProof/>
                <w:sz w:val="24"/>
                <w:szCs w:val="24"/>
                <w:rtl/>
              </w:rPr>
              <w:t xml:space="preserve"> </w:t>
            </w:r>
            <w:r w:rsidRPr="004D18FF">
              <w:rPr>
                <w:rFonts w:hint="eastAsia"/>
                <w:noProof/>
                <w:sz w:val="24"/>
                <w:szCs w:val="24"/>
                <w:rtl/>
              </w:rPr>
              <w:t>מוסאי</w:t>
            </w:r>
          </w:p>
        </w:tc>
      </w:tr>
      <w:tr w:rsidR="007872C0" w:rsidRPr="00F35905" w:rsidTr="00136769">
        <w:trPr>
          <w:trHeight w:val="4448"/>
        </w:trPr>
        <w:tc>
          <w:tcPr>
            <w:tcW w:w="9463" w:type="dxa"/>
            <w:gridSpan w:val="3"/>
            <w:tcBorders>
              <w:bottom w:val="single" w:sz="4" w:space="0" w:color="auto"/>
            </w:tcBorders>
          </w:tcPr>
          <w:p w:rsidR="007872C0" w:rsidRPr="00254284" w:rsidRDefault="007872C0" w:rsidP="005E4290">
            <w:pPr>
              <w:rPr>
                <w:sz w:val="22"/>
                <w:szCs w:val="22"/>
                <w:rtl/>
              </w:rPr>
            </w:pPr>
            <w:r w:rsidRPr="00254284">
              <w:rPr>
                <w:rFonts w:hint="cs"/>
                <w:b/>
                <w:bCs/>
                <w:sz w:val="22"/>
                <w:szCs w:val="22"/>
                <w:rtl/>
              </w:rPr>
              <w:t>ספקים:</w:t>
            </w:r>
            <w:r w:rsidRPr="00254284">
              <w:rPr>
                <w:rFonts w:hint="cs"/>
                <w:sz w:val="22"/>
                <w:szCs w:val="22"/>
                <w:rtl/>
              </w:rPr>
              <w:t xml:space="preserve"> </w:t>
            </w:r>
            <w:r w:rsidRPr="00254284">
              <w:rPr>
                <w:rFonts w:hint="eastAsia"/>
                <w:noProof/>
                <w:sz w:val="22"/>
                <w:szCs w:val="22"/>
                <w:rtl/>
              </w:rPr>
              <w:t>איגוד</w:t>
            </w:r>
            <w:r w:rsidRPr="00254284">
              <w:rPr>
                <w:noProof/>
                <w:sz w:val="22"/>
                <w:szCs w:val="22"/>
                <w:rtl/>
              </w:rPr>
              <w:t xml:space="preserve"> </w:t>
            </w:r>
            <w:r w:rsidRPr="00254284">
              <w:rPr>
                <w:rFonts w:hint="eastAsia"/>
                <w:noProof/>
                <w:sz w:val="22"/>
                <w:szCs w:val="22"/>
                <w:rtl/>
              </w:rPr>
              <w:t>האופניים</w:t>
            </w:r>
            <w:r w:rsidRPr="00254284">
              <w:rPr>
                <w:noProof/>
                <w:sz w:val="22"/>
                <w:szCs w:val="22"/>
                <w:rtl/>
              </w:rPr>
              <w:t xml:space="preserve"> </w:t>
            </w:r>
            <w:r w:rsidRPr="00254284">
              <w:rPr>
                <w:rFonts w:hint="eastAsia"/>
                <w:noProof/>
                <w:sz w:val="22"/>
                <w:szCs w:val="22"/>
                <w:rtl/>
              </w:rPr>
              <w:t>בישראל</w:t>
            </w:r>
            <w:r w:rsidRPr="00254284">
              <w:rPr>
                <w:noProof/>
                <w:sz w:val="22"/>
                <w:szCs w:val="22"/>
                <w:rtl/>
              </w:rPr>
              <w:t xml:space="preserve"> (580244317)</w:t>
            </w:r>
          </w:p>
          <w:p w:rsidR="007872C0" w:rsidRPr="00254284" w:rsidRDefault="007872C0" w:rsidP="005E4290">
            <w:pPr>
              <w:rPr>
                <w:b/>
                <w:bCs/>
                <w:sz w:val="22"/>
                <w:szCs w:val="22"/>
                <w:rtl/>
              </w:rPr>
            </w:pPr>
            <w:r w:rsidRPr="00254284">
              <w:rPr>
                <w:rFonts w:hint="cs"/>
                <w:b/>
                <w:bCs/>
                <w:sz w:val="22"/>
                <w:szCs w:val="22"/>
                <w:rtl/>
              </w:rPr>
              <w:t xml:space="preserve">סה"כ היקף ההתקשרות: </w:t>
            </w:r>
            <w:r w:rsidRPr="00254284">
              <w:rPr>
                <w:rFonts w:hint="cs"/>
                <w:noProof/>
                <w:sz w:val="22"/>
                <w:szCs w:val="22"/>
                <w:rtl/>
              </w:rPr>
              <w:t>643,500</w:t>
            </w:r>
            <w:r w:rsidRPr="00254284">
              <w:rPr>
                <w:rFonts w:hint="cs"/>
                <w:b/>
                <w:bCs/>
                <w:sz w:val="22"/>
                <w:szCs w:val="22"/>
                <w:rtl/>
              </w:rPr>
              <w:t xml:space="preserve"> ₪ </w:t>
            </w:r>
            <w:r w:rsidRPr="00254284">
              <w:rPr>
                <w:b/>
                <w:bCs/>
                <w:sz w:val="22"/>
                <w:szCs w:val="22"/>
                <w:rtl/>
              </w:rPr>
              <w:t>התקשרות אינה חייבת במע"מ</w:t>
            </w:r>
            <w:r w:rsidRPr="00254284">
              <w:rPr>
                <w:rFonts w:hint="cs"/>
                <w:b/>
                <w:bCs/>
                <w:sz w:val="22"/>
                <w:szCs w:val="22"/>
                <w:rtl/>
              </w:rPr>
              <w:t xml:space="preserve"> </w:t>
            </w:r>
          </w:p>
          <w:p w:rsidR="007872C0" w:rsidRPr="00254284" w:rsidRDefault="007872C0" w:rsidP="005E4290">
            <w:pPr>
              <w:rPr>
                <w:b/>
                <w:bCs/>
                <w:sz w:val="22"/>
                <w:szCs w:val="22"/>
                <w:rtl/>
              </w:rPr>
            </w:pPr>
            <w:r w:rsidRPr="00254284">
              <w:rPr>
                <w:rFonts w:hint="cs"/>
                <w:b/>
                <w:bCs/>
                <w:sz w:val="22"/>
                <w:szCs w:val="22"/>
                <w:rtl/>
              </w:rPr>
              <w:t>תחולת התקשרות (תקופת ההתקשרות):</w:t>
            </w:r>
            <w:r w:rsidRPr="00254284">
              <w:rPr>
                <w:rFonts w:hint="cs"/>
                <w:sz w:val="22"/>
                <w:szCs w:val="22"/>
                <w:rtl/>
              </w:rPr>
              <w:t xml:space="preserve"> מיום החתימה על ההסכם ולא לפני ה- 1.2.2016 ועד 1.1.2017. </w:t>
            </w:r>
          </w:p>
          <w:p w:rsidR="007872C0" w:rsidRPr="00254284" w:rsidRDefault="007872C0" w:rsidP="008C10E2">
            <w:pPr>
              <w:rPr>
                <w:rFonts w:ascii="Arial" w:hAnsi="Arial"/>
                <w:sz w:val="22"/>
                <w:szCs w:val="22"/>
                <w:rtl/>
              </w:rPr>
            </w:pPr>
            <w:r w:rsidRPr="00254284">
              <w:rPr>
                <w:rFonts w:ascii="Arial" w:hAnsi="Arial"/>
                <w:b/>
                <w:bCs/>
                <w:sz w:val="22"/>
                <w:szCs w:val="22"/>
                <w:rtl/>
              </w:rPr>
              <w:t>בסיס ההתקשרות:</w:t>
            </w:r>
            <w:r w:rsidR="008C10E2">
              <w:rPr>
                <w:rFonts w:ascii="Arial" w:hAnsi="Arial"/>
                <w:sz w:val="22"/>
                <w:szCs w:val="22"/>
                <w:rtl/>
              </w:rPr>
              <w:t xml:space="preserve"> פטור ספק יחיד</w:t>
            </w:r>
            <w:r w:rsidR="008C10E2">
              <w:rPr>
                <w:rFonts w:ascii="Arial" w:hAnsi="Arial" w:hint="cs"/>
                <w:sz w:val="22"/>
                <w:szCs w:val="22"/>
                <w:rtl/>
              </w:rPr>
              <w:t xml:space="preserve">.  </w:t>
            </w:r>
            <w:r w:rsidRPr="00254284">
              <w:rPr>
                <w:rFonts w:ascii="Arial" w:hAnsi="Arial" w:hint="cs"/>
                <w:b/>
                <w:bCs/>
                <w:sz w:val="22"/>
                <w:szCs w:val="22"/>
                <w:rtl/>
              </w:rPr>
              <w:t xml:space="preserve">מס' פרסום במערכת </w:t>
            </w:r>
            <w:proofErr w:type="spellStart"/>
            <w:r w:rsidRPr="00254284">
              <w:rPr>
                <w:rFonts w:ascii="Arial" w:hAnsi="Arial" w:hint="cs"/>
                <w:b/>
                <w:bCs/>
                <w:sz w:val="22"/>
                <w:szCs w:val="22"/>
                <w:rtl/>
              </w:rPr>
              <w:t>מנו"ף</w:t>
            </w:r>
            <w:proofErr w:type="spellEnd"/>
            <w:r w:rsidRPr="00254284">
              <w:rPr>
                <w:rFonts w:ascii="Arial" w:hAnsi="Arial" w:hint="cs"/>
                <w:b/>
                <w:bCs/>
                <w:sz w:val="22"/>
                <w:szCs w:val="22"/>
                <w:rtl/>
              </w:rPr>
              <w:t xml:space="preserve">: </w:t>
            </w:r>
            <w:r w:rsidRPr="00254284">
              <w:rPr>
                <w:rFonts w:ascii="Arial" w:hAnsi="Arial" w:hint="cs"/>
                <w:sz w:val="22"/>
                <w:szCs w:val="22"/>
                <w:rtl/>
              </w:rPr>
              <w:t>575556</w:t>
            </w:r>
          </w:p>
          <w:p w:rsidR="00C51D3D" w:rsidRDefault="007872C0" w:rsidP="003912A4">
            <w:pPr>
              <w:ind w:left="16" w:hanging="16"/>
              <w:rPr>
                <w:sz w:val="22"/>
                <w:szCs w:val="22"/>
                <w:rtl/>
              </w:rPr>
            </w:pPr>
            <w:r w:rsidRPr="00254284">
              <w:rPr>
                <w:rFonts w:ascii="Arial" w:hAnsi="Arial"/>
                <w:b/>
                <w:bCs/>
                <w:sz w:val="22"/>
                <w:szCs w:val="22"/>
                <w:rtl/>
              </w:rPr>
              <w:t xml:space="preserve">דיון: </w:t>
            </w:r>
            <w:r w:rsidR="00C51D3D">
              <w:rPr>
                <w:rFonts w:hint="cs"/>
                <w:sz w:val="22"/>
                <w:szCs w:val="22"/>
                <w:rtl/>
              </w:rPr>
              <w:t>עניינה של פנייה זו היא בבקשת היחידה המקצועית לאשר את ההתקשרות עם הספק לאחר ש</w:t>
            </w:r>
            <w:r w:rsidR="003912A4">
              <w:rPr>
                <w:rFonts w:hint="cs"/>
                <w:sz w:val="22"/>
                <w:szCs w:val="22"/>
                <w:rtl/>
              </w:rPr>
              <w:t xml:space="preserve">המשרד פרסם את כוונתו להתקשר עם איגוד האופניים </w:t>
            </w:r>
            <w:r w:rsidR="00C51D3D">
              <w:rPr>
                <w:rFonts w:hint="cs"/>
                <w:sz w:val="22"/>
                <w:szCs w:val="22"/>
                <w:rtl/>
              </w:rPr>
              <w:t xml:space="preserve">במערכת </w:t>
            </w:r>
            <w:proofErr w:type="spellStart"/>
            <w:r w:rsidR="00C51D3D">
              <w:rPr>
                <w:rFonts w:hint="cs"/>
                <w:sz w:val="22"/>
                <w:szCs w:val="22"/>
                <w:rtl/>
              </w:rPr>
              <w:t>מנו"ף</w:t>
            </w:r>
            <w:proofErr w:type="spellEnd"/>
            <w:r w:rsidR="00C51D3D">
              <w:rPr>
                <w:rFonts w:hint="cs"/>
                <w:sz w:val="22"/>
                <w:szCs w:val="22"/>
                <w:rtl/>
              </w:rPr>
              <w:t xml:space="preserve"> כנדרש בתקנות. </w:t>
            </w:r>
          </w:p>
          <w:p w:rsidR="003912A4" w:rsidRPr="00254284" w:rsidRDefault="00C51D3D" w:rsidP="00C51D3D">
            <w:pPr>
              <w:ind w:left="16" w:hanging="16"/>
              <w:rPr>
                <w:sz w:val="22"/>
                <w:szCs w:val="22"/>
                <w:rtl/>
              </w:rPr>
            </w:pPr>
            <w:r w:rsidRPr="00C51D3D">
              <w:rPr>
                <w:rFonts w:ascii="Arial" w:hAnsi="Arial" w:hint="cs"/>
                <w:sz w:val="22"/>
                <w:szCs w:val="22"/>
                <w:rtl/>
              </w:rPr>
              <w:t>למען שלמות התמונה נציין כי המשרד פרסם את כוונתו</w:t>
            </w:r>
            <w:r>
              <w:rPr>
                <w:rFonts w:ascii="Arial" w:hAnsi="Arial" w:hint="cs"/>
                <w:b/>
                <w:bCs/>
                <w:sz w:val="22"/>
                <w:szCs w:val="22"/>
                <w:rtl/>
              </w:rPr>
              <w:t xml:space="preserve"> </w:t>
            </w:r>
            <w:r w:rsidR="003912A4">
              <w:rPr>
                <w:rFonts w:hint="cs"/>
                <w:sz w:val="22"/>
                <w:szCs w:val="22"/>
                <w:rtl/>
              </w:rPr>
              <w:t xml:space="preserve">לקבל שירותים להכנות אולימפיות שאושרו על ידי הגורמים המקצועיים </w:t>
            </w:r>
            <w:r w:rsidR="003912A4" w:rsidRPr="003D6051">
              <w:rPr>
                <w:rFonts w:ascii="Arial" w:hAnsi="Arial"/>
                <w:sz w:val="22"/>
                <w:szCs w:val="22"/>
                <w:rtl/>
              </w:rPr>
              <w:t xml:space="preserve">היחידה בגין חודשים </w:t>
            </w:r>
            <w:r w:rsidR="003912A4" w:rsidRPr="003D6051">
              <w:rPr>
                <w:rFonts w:ascii="Arial" w:hAnsi="Arial" w:hint="cs"/>
                <w:sz w:val="22"/>
                <w:szCs w:val="22"/>
                <w:rtl/>
              </w:rPr>
              <w:t>פברואר2016</w:t>
            </w:r>
            <w:r w:rsidR="003912A4" w:rsidRPr="003D6051">
              <w:rPr>
                <w:rFonts w:ascii="Arial" w:hAnsi="Arial"/>
                <w:sz w:val="22"/>
                <w:szCs w:val="22"/>
                <w:rtl/>
              </w:rPr>
              <w:t xml:space="preserve"> – </w:t>
            </w:r>
            <w:r w:rsidR="003912A4" w:rsidRPr="003D6051">
              <w:rPr>
                <w:rFonts w:ascii="Arial" w:hAnsi="Arial" w:hint="cs"/>
                <w:sz w:val="22"/>
                <w:szCs w:val="22"/>
                <w:rtl/>
              </w:rPr>
              <w:t xml:space="preserve">ינואר 2017 </w:t>
            </w:r>
            <w:r w:rsidR="003912A4" w:rsidRPr="003D6051">
              <w:rPr>
                <w:rFonts w:ascii="Arial" w:hAnsi="Arial"/>
                <w:sz w:val="22"/>
                <w:szCs w:val="22"/>
                <w:rtl/>
              </w:rPr>
              <w:t xml:space="preserve"> (כולל).</w:t>
            </w:r>
            <w:r w:rsidR="003912A4">
              <w:rPr>
                <w:rFonts w:hint="cs"/>
                <w:sz w:val="22"/>
                <w:szCs w:val="22"/>
                <w:rtl/>
              </w:rPr>
              <w:t xml:space="preserve"> במסגרת המועד שניתן לפרסום התקבלה פנייה במערכת </w:t>
            </w:r>
            <w:proofErr w:type="spellStart"/>
            <w:r w:rsidR="003912A4">
              <w:rPr>
                <w:rFonts w:hint="cs"/>
                <w:sz w:val="22"/>
                <w:szCs w:val="22"/>
                <w:rtl/>
              </w:rPr>
              <w:t>מנו"ף</w:t>
            </w:r>
            <w:proofErr w:type="spellEnd"/>
            <w:r w:rsidR="003912A4">
              <w:rPr>
                <w:rFonts w:hint="cs"/>
                <w:sz w:val="22"/>
                <w:szCs w:val="22"/>
                <w:rtl/>
              </w:rPr>
              <w:t xml:space="preserve"> מהספק </w:t>
            </w:r>
            <w:r w:rsidR="003912A4" w:rsidRPr="00254284">
              <w:rPr>
                <w:sz w:val="22"/>
                <w:szCs w:val="22"/>
                <w:rtl/>
              </w:rPr>
              <w:t>צוקים טיולים והרפתקאות בע</w:t>
            </w:r>
            <w:r w:rsidR="003912A4">
              <w:rPr>
                <w:rFonts w:hint="cs"/>
                <w:sz w:val="22"/>
                <w:szCs w:val="22"/>
                <w:rtl/>
              </w:rPr>
              <w:t xml:space="preserve">"מ </w:t>
            </w:r>
            <w:r w:rsidR="003912A4" w:rsidRPr="00254284">
              <w:rPr>
                <w:rFonts w:hint="cs"/>
                <w:sz w:val="22"/>
                <w:szCs w:val="22"/>
                <w:rtl/>
              </w:rPr>
              <w:t xml:space="preserve">לקבל </w:t>
            </w:r>
            <w:r w:rsidR="003912A4" w:rsidRPr="00254284">
              <w:rPr>
                <w:sz w:val="22"/>
                <w:szCs w:val="22"/>
                <w:rtl/>
              </w:rPr>
              <w:t>–</w:t>
            </w:r>
            <w:r w:rsidR="003912A4" w:rsidRPr="00254284">
              <w:rPr>
                <w:rFonts w:hint="cs"/>
                <w:sz w:val="22"/>
                <w:szCs w:val="22"/>
                <w:rtl/>
              </w:rPr>
              <w:t xml:space="preserve"> "</w:t>
            </w:r>
            <w:r w:rsidR="003912A4" w:rsidRPr="00254284">
              <w:rPr>
                <w:sz w:val="22"/>
                <w:szCs w:val="22"/>
                <w:rtl/>
              </w:rPr>
              <w:t>פירוט על הצרכים בכדי שנוכל לגבש את ההשגות</w:t>
            </w:r>
            <w:r w:rsidR="003912A4" w:rsidRPr="00254284">
              <w:rPr>
                <w:rFonts w:hint="cs"/>
                <w:sz w:val="22"/>
                <w:szCs w:val="22"/>
                <w:rtl/>
              </w:rPr>
              <w:t>."</w:t>
            </w:r>
            <w:r w:rsidR="003912A4">
              <w:rPr>
                <w:rFonts w:hint="cs"/>
                <w:sz w:val="22"/>
                <w:szCs w:val="22"/>
                <w:rtl/>
              </w:rPr>
              <w:t xml:space="preserve"> </w:t>
            </w:r>
          </w:p>
          <w:p w:rsidR="003912A4" w:rsidRDefault="003912A4" w:rsidP="003912A4">
            <w:pPr>
              <w:rPr>
                <w:sz w:val="22"/>
                <w:szCs w:val="22"/>
                <w:rtl/>
              </w:rPr>
            </w:pPr>
            <w:r>
              <w:rPr>
                <w:rFonts w:hint="cs"/>
                <w:sz w:val="22"/>
                <w:szCs w:val="22"/>
                <w:rtl/>
              </w:rPr>
              <w:t>בהתאם לסעיף 3א</w:t>
            </w:r>
            <w:r w:rsidR="00136769">
              <w:rPr>
                <w:rFonts w:hint="cs"/>
                <w:sz w:val="22"/>
                <w:szCs w:val="22"/>
                <w:rtl/>
              </w:rPr>
              <w:t>(א)</w:t>
            </w:r>
            <w:r>
              <w:rPr>
                <w:rFonts w:hint="cs"/>
                <w:sz w:val="22"/>
                <w:szCs w:val="22"/>
                <w:rtl/>
              </w:rPr>
              <w:t>(2) אדם הסבור כי קיים ספק אחר המסוגל לבצע את ההתקשרות, רשאי לפנות ליחידה המזמינה בתוך התקופה שקבעה היחידה ... ולהודיע לה כי קיים ספק אחר או ספק ישראלי, לפי העניין, המסוגל לבצע את ההתקשרות."</w:t>
            </w:r>
          </w:p>
          <w:p w:rsidR="00B74311" w:rsidRDefault="003912A4" w:rsidP="00B74311">
            <w:pPr>
              <w:rPr>
                <w:sz w:val="22"/>
                <w:szCs w:val="22"/>
                <w:rtl/>
              </w:rPr>
            </w:pPr>
            <w:r>
              <w:rPr>
                <w:rFonts w:hint="cs"/>
                <w:sz w:val="22"/>
                <w:szCs w:val="22"/>
                <w:rtl/>
              </w:rPr>
              <w:t>כעולה מן הכתוב טרם התקבלה פנייה כאמור אולם לפנים משורת הדין ועל מנת למצות את התהליך באופן המיטבי חברי הוועדה מנחים את ה</w:t>
            </w:r>
            <w:r w:rsidR="00B74311">
              <w:rPr>
                <w:rFonts w:hint="cs"/>
                <w:sz w:val="22"/>
                <w:szCs w:val="22"/>
                <w:rtl/>
              </w:rPr>
              <w:t>י</w:t>
            </w:r>
            <w:r>
              <w:rPr>
                <w:rFonts w:hint="cs"/>
                <w:sz w:val="22"/>
                <w:szCs w:val="22"/>
                <w:rtl/>
              </w:rPr>
              <w:t>חידה המקצועית לה</w:t>
            </w:r>
            <w:r w:rsidR="00B74311">
              <w:rPr>
                <w:rFonts w:hint="cs"/>
                <w:sz w:val="22"/>
                <w:szCs w:val="22"/>
                <w:rtl/>
              </w:rPr>
              <w:t xml:space="preserve">כין </w:t>
            </w:r>
            <w:r>
              <w:rPr>
                <w:rFonts w:hint="cs"/>
                <w:sz w:val="22"/>
                <w:szCs w:val="22"/>
                <w:rtl/>
              </w:rPr>
              <w:t xml:space="preserve">מסמך הבהרות המציין את השירותים המבוקשים מהאיגוד לצורך מתן השירותים. </w:t>
            </w:r>
            <w:r w:rsidR="00B74311">
              <w:rPr>
                <w:rFonts w:hint="cs"/>
                <w:sz w:val="22"/>
                <w:szCs w:val="22"/>
                <w:rtl/>
              </w:rPr>
              <w:t xml:space="preserve">בנוסף יש להבהיר לספק מדוע לדעת הגורם המקצועי איגוד האופניים הינו הספק היחיד שיכול לבצע את השירותים. מרכזת הוועדה תהא אמונה על שליחת המסמכים לספק הפונה. </w:t>
            </w:r>
          </w:p>
          <w:p w:rsidR="00C51D3D" w:rsidRDefault="00B74311" w:rsidP="00C51D3D">
            <w:pPr>
              <w:rPr>
                <w:sz w:val="22"/>
                <w:szCs w:val="22"/>
                <w:rtl/>
              </w:rPr>
            </w:pPr>
            <w:r>
              <w:rPr>
                <w:rFonts w:hint="cs"/>
                <w:sz w:val="22"/>
                <w:szCs w:val="22"/>
                <w:rtl/>
              </w:rPr>
              <w:t xml:space="preserve">חברי הוועדה </w:t>
            </w:r>
            <w:r w:rsidR="00C51D3D">
              <w:rPr>
                <w:rFonts w:hint="cs"/>
                <w:sz w:val="22"/>
                <w:szCs w:val="22"/>
                <w:rtl/>
              </w:rPr>
              <w:t>ה</w:t>
            </w:r>
            <w:r>
              <w:rPr>
                <w:rFonts w:hint="cs"/>
                <w:sz w:val="22"/>
                <w:szCs w:val="22"/>
                <w:rtl/>
              </w:rPr>
              <w:t>נח</w:t>
            </w:r>
            <w:r w:rsidR="00C51D3D">
              <w:rPr>
                <w:rFonts w:hint="cs"/>
                <w:sz w:val="22"/>
                <w:szCs w:val="22"/>
                <w:rtl/>
              </w:rPr>
              <w:t>ו</w:t>
            </w:r>
            <w:r>
              <w:rPr>
                <w:rFonts w:hint="cs"/>
                <w:sz w:val="22"/>
                <w:szCs w:val="22"/>
                <w:rtl/>
              </w:rPr>
              <w:t xml:space="preserve"> את מרכזת הוועדה לתחום את מועד קבלת התשובה מאת הספק לתקופה שלא תעלה על 7 ימי עבודה מיום שליחתו. </w:t>
            </w:r>
            <w:r w:rsidR="00C51D3D">
              <w:rPr>
                <w:rFonts w:hint="cs"/>
                <w:sz w:val="22"/>
                <w:szCs w:val="22"/>
                <w:rtl/>
              </w:rPr>
              <w:t xml:space="preserve">עד למועד הנקוב לא התקבל מענה מהספק הפונה. לאור האמור, מאחר ולא התקבלו השגות בנוגע להתקשרות עם איגוד האופניים לקבלת השירותים המבוקשים חברי הוועדה לא ראו מניעה מלאשר את ההתקשרות עם הספק בכפוף לאישור ועדת הפטור המשרדית. </w:t>
            </w:r>
          </w:p>
          <w:p w:rsidR="007872C0" w:rsidRPr="003D6051" w:rsidRDefault="007872C0" w:rsidP="00C51D3D">
            <w:pPr>
              <w:rPr>
                <w:rFonts w:ascii="Arial" w:hAnsi="Arial"/>
                <w:b/>
                <w:bCs/>
                <w:sz w:val="22"/>
                <w:szCs w:val="22"/>
                <w:rtl/>
              </w:rPr>
            </w:pPr>
            <w:r w:rsidRPr="003D6051">
              <w:rPr>
                <w:rFonts w:ascii="Arial" w:hAnsi="Arial"/>
                <w:b/>
                <w:bCs/>
                <w:sz w:val="22"/>
                <w:szCs w:val="22"/>
                <w:rtl/>
              </w:rPr>
              <w:t>החלטה:</w:t>
            </w:r>
            <w:r w:rsidR="00C51D3D">
              <w:rPr>
                <w:rFonts w:ascii="Arial" w:hAnsi="Arial" w:hint="cs"/>
                <w:b/>
                <w:bCs/>
                <w:sz w:val="22"/>
                <w:szCs w:val="22"/>
                <w:rtl/>
              </w:rPr>
              <w:t xml:space="preserve"> מאושר</w:t>
            </w:r>
            <w:r w:rsidRPr="003D6051">
              <w:rPr>
                <w:rFonts w:ascii="Arial" w:hAnsi="Arial"/>
                <w:sz w:val="22"/>
                <w:szCs w:val="22"/>
                <w:rtl/>
              </w:rPr>
              <w:t xml:space="preserve"> </w:t>
            </w:r>
          </w:p>
          <w:p w:rsidR="007872C0" w:rsidRPr="003D6051" w:rsidRDefault="007872C0" w:rsidP="00C51D3D">
            <w:pPr>
              <w:rPr>
                <w:rFonts w:ascii="Arial" w:hAnsi="Arial"/>
                <w:b/>
                <w:bCs/>
                <w:sz w:val="22"/>
                <w:szCs w:val="22"/>
                <w:rtl/>
              </w:rPr>
            </w:pPr>
            <w:r w:rsidRPr="003D6051">
              <w:rPr>
                <w:rFonts w:ascii="Arial" w:hAnsi="Arial"/>
                <w:b/>
                <w:bCs/>
                <w:sz w:val="22"/>
                <w:szCs w:val="22"/>
                <w:rtl/>
              </w:rPr>
              <w:t>סיווג החלטה: 3</w:t>
            </w:r>
            <w:r w:rsidR="00C51D3D">
              <w:rPr>
                <w:rFonts w:ascii="Arial" w:hAnsi="Arial" w:hint="cs"/>
                <w:b/>
                <w:bCs/>
                <w:sz w:val="22"/>
                <w:szCs w:val="22"/>
                <w:rtl/>
              </w:rPr>
              <w:t xml:space="preserve"> </w:t>
            </w:r>
            <w:r w:rsidR="00136769">
              <w:rPr>
                <w:rFonts w:ascii="Arial" w:hAnsi="Arial" w:hint="cs"/>
                <w:b/>
                <w:bCs/>
                <w:sz w:val="22"/>
                <w:szCs w:val="22"/>
                <w:rtl/>
              </w:rPr>
              <w:t>(</w:t>
            </w:r>
            <w:r w:rsidR="00C51D3D">
              <w:rPr>
                <w:rFonts w:ascii="Arial" w:hAnsi="Arial" w:hint="cs"/>
                <w:b/>
                <w:bCs/>
                <w:sz w:val="22"/>
                <w:szCs w:val="22"/>
                <w:rtl/>
              </w:rPr>
              <w:t>29</w:t>
            </w:r>
            <w:r w:rsidR="00136769">
              <w:rPr>
                <w:rFonts w:ascii="Arial" w:hAnsi="Arial" w:hint="cs"/>
                <w:b/>
                <w:bCs/>
                <w:sz w:val="22"/>
                <w:szCs w:val="22"/>
                <w:rtl/>
              </w:rPr>
              <w:t>)</w:t>
            </w:r>
          </w:p>
          <w:p w:rsidR="007872C0" w:rsidRPr="00535AD3" w:rsidRDefault="007872C0" w:rsidP="008C10E2">
            <w:pPr>
              <w:rPr>
                <w:sz w:val="24"/>
                <w:szCs w:val="24"/>
                <w:rtl/>
              </w:rPr>
            </w:pPr>
            <w:r w:rsidRPr="003D6051">
              <w:rPr>
                <w:rFonts w:hint="cs"/>
                <w:b/>
                <w:bCs/>
                <w:sz w:val="22"/>
                <w:szCs w:val="22"/>
                <w:rtl/>
              </w:rPr>
              <w:t xml:space="preserve">תקנה תקציבית: </w:t>
            </w:r>
            <w:r w:rsidRPr="003D6051">
              <w:rPr>
                <w:b/>
                <w:bCs/>
                <w:noProof/>
                <w:sz w:val="22"/>
                <w:szCs w:val="22"/>
              </w:rPr>
              <w:t xml:space="preserve">19-43-01-11 - </w:t>
            </w:r>
            <w:r w:rsidRPr="003D6051">
              <w:rPr>
                <w:rFonts w:hint="eastAsia"/>
                <w:b/>
                <w:bCs/>
                <w:noProof/>
                <w:sz w:val="22"/>
                <w:szCs w:val="22"/>
                <w:rtl/>
              </w:rPr>
              <w:t>הפעלת</w:t>
            </w:r>
            <w:r w:rsidRPr="003D6051">
              <w:rPr>
                <w:b/>
                <w:bCs/>
                <w:noProof/>
                <w:sz w:val="22"/>
                <w:szCs w:val="22"/>
                <w:rtl/>
              </w:rPr>
              <w:t xml:space="preserve"> </w:t>
            </w:r>
            <w:r w:rsidRPr="003D6051">
              <w:rPr>
                <w:rFonts w:hint="eastAsia"/>
                <w:b/>
                <w:bCs/>
                <w:noProof/>
                <w:sz w:val="22"/>
                <w:szCs w:val="22"/>
                <w:rtl/>
              </w:rPr>
              <w:t>ספורט</w:t>
            </w:r>
            <w:r w:rsidRPr="003D6051">
              <w:rPr>
                <w:b/>
                <w:bCs/>
                <w:noProof/>
                <w:sz w:val="22"/>
                <w:szCs w:val="22"/>
                <w:rtl/>
              </w:rPr>
              <w:t xml:space="preserve"> </w:t>
            </w:r>
            <w:r w:rsidRPr="003D6051">
              <w:rPr>
                <w:rFonts w:hint="eastAsia"/>
                <w:b/>
                <w:bCs/>
                <w:noProof/>
                <w:sz w:val="22"/>
                <w:szCs w:val="22"/>
                <w:rtl/>
              </w:rPr>
              <w:t>הישגי</w:t>
            </w:r>
            <w:r>
              <w:rPr>
                <w:rFonts w:hint="cs"/>
                <w:sz w:val="24"/>
                <w:szCs w:val="24"/>
                <w:rtl/>
              </w:rPr>
              <w:t xml:space="preserve"> </w:t>
            </w:r>
            <w:r w:rsidRPr="00C15A81">
              <w:rPr>
                <w:rFonts w:hint="cs"/>
                <w:b/>
                <w:bCs/>
                <w:sz w:val="24"/>
                <w:szCs w:val="24"/>
                <w:rtl/>
              </w:rPr>
              <w:t xml:space="preserve"> </w:t>
            </w:r>
          </w:p>
        </w:tc>
      </w:tr>
    </w:tbl>
    <w:p w:rsidR="00136769" w:rsidRDefault="00136769" w:rsidP="007872C0">
      <w:pPr>
        <w:spacing w:line="360" w:lineRule="auto"/>
        <w:jc w:val="center"/>
        <w:rPr>
          <w:b/>
          <w:bCs/>
          <w:sz w:val="24"/>
          <w:szCs w:val="24"/>
          <w:u w:val="single"/>
          <w:rtl/>
        </w:rPr>
      </w:pPr>
    </w:p>
    <w:p w:rsidR="007872C0" w:rsidRDefault="007872C0" w:rsidP="007872C0">
      <w:pPr>
        <w:spacing w:line="360" w:lineRule="auto"/>
        <w:jc w:val="center"/>
        <w:rPr>
          <w:b/>
          <w:bCs/>
          <w:sz w:val="24"/>
          <w:szCs w:val="24"/>
          <w:u w:val="single"/>
          <w:rtl/>
        </w:rPr>
      </w:pPr>
      <w:r w:rsidRPr="00F35905">
        <w:rPr>
          <w:rFonts w:hint="cs"/>
          <w:b/>
          <w:bCs/>
          <w:sz w:val="24"/>
          <w:szCs w:val="24"/>
          <w:u w:val="single"/>
          <w:rtl/>
        </w:rPr>
        <w:t>על החתום:</w:t>
      </w:r>
    </w:p>
    <w:p w:rsidR="00136769" w:rsidRDefault="00136769" w:rsidP="007872C0">
      <w:pPr>
        <w:spacing w:line="360" w:lineRule="auto"/>
        <w:jc w:val="center"/>
        <w:rPr>
          <w:b/>
          <w:bCs/>
          <w:sz w:val="24"/>
          <w:szCs w:val="24"/>
          <w:u w:val="single"/>
          <w:rtl/>
        </w:rPr>
      </w:pPr>
    </w:p>
    <w:tbl>
      <w:tblPr>
        <w:bidiVisual/>
        <w:tblW w:w="0" w:type="auto"/>
        <w:tblLook w:val="01E0" w:firstRow="1" w:lastRow="1" w:firstColumn="1" w:lastColumn="1" w:noHBand="0" w:noVBand="0"/>
      </w:tblPr>
      <w:tblGrid>
        <w:gridCol w:w="3285"/>
        <w:gridCol w:w="942"/>
        <w:gridCol w:w="2343"/>
        <w:gridCol w:w="1952"/>
        <w:gridCol w:w="1225"/>
      </w:tblGrid>
      <w:tr w:rsidR="007872C0" w:rsidRPr="00F35905" w:rsidTr="005E4290">
        <w:tc>
          <w:tcPr>
            <w:tcW w:w="3285" w:type="dxa"/>
          </w:tcPr>
          <w:p w:rsidR="007872C0" w:rsidRPr="00F35905" w:rsidRDefault="007872C0" w:rsidP="005E4290">
            <w:pPr>
              <w:jc w:val="center"/>
              <w:rPr>
                <w:sz w:val="24"/>
                <w:szCs w:val="24"/>
                <w:rtl/>
              </w:rPr>
            </w:pPr>
            <w:r w:rsidRPr="00F35905">
              <w:rPr>
                <w:rFonts w:hint="cs"/>
                <w:sz w:val="24"/>
                <w:szCs w:val="24"/>
                <w:rtl/>
              </w:rPr>
              <w:t>___________________</w:t>
            </w:r>
          </w:p>
        </w:tc>
        <w:tc>
          <w:tcPr>
            <w:tcW w:w="3285" w:type="dxa"/>
            <w:gridSpan w:val="2"/>
          </w:tcPr>
          <w:p w:rsidR="007872C0" w:rsidRPr="00F35905" w:rsidRDefault="007872C0" w:rsidP="005E4290">
            <w:pPr>
              <w:jc w:val="center"/>
              <w:rPr>
                <w:sz w:val="24"/>
                <w:szCs w:val="24"/>
                <w:rtl/>
              </w:rPr>
            </w:pPr>
            <w:r w:rsidRPr="00F35905">
              <w:rPr>
                <w:rFonts w:hint="cs"/>
                <w:sz w:val="24"/>
                <w:szCs w:val="24"/>
                <w:rtl/>
              </w:rPr>
              <w:t>___________________</w:t>
            </w:r>
          </w:p>
        </w:tc>
        <w:tc>
          <w:tcPr>
            <w:tcW w:w="3177" w:type="dxa"/>
            <w:gridSpan w:val="2"/>
          </w:tcPr>
          <w:p w:rsidR="007872C0" w:rsidRPr="00F35905" w:rsidRDefault="007872C0" w:rsidP="005E4290">
            <w:pPr>
              <w:jc w:val="center"/>
              <w:rPr>
                <w:sz w:val="24"/>
                <w:szCs w:val="24"/>
                <w:rtl/>
              </w:rPr>
            </w:pPr>
            <w:r w:rsidRPr="00F35905">
              <w:rPr>
                <w:rFonts w:hint="cs"/>
                <w:sz w:val="24"/>
                <w:szCs w:val="24"/>
                <w:rtl/>
              </w:rPr>
              <w:t>________________________</w:t>
            </w:r>
          </w:p>
        </w:tc>
      </w:tr>
      <w:tr w:rsidR="007872C0" w:rsidRPr="00F35905" w:rsidTr="005E4290">
        <w:tc>
          <w:tcPr>
            <w:tcW w:w="3285" w:type="dxa"/>
          </w:tcPr>
          <w:p w:rsidR="007872C0" w:rsidRPr="00F35905" w:rsidRDefault="007872C0" w:rsidP="005E4290">
            <w:pPr>
              <w:jc w:val="center"/>
              <w:rPr>
                <w:sz w:val="24"/>
                <w:szCs w:val="24"/>
                <w:rtl/>
              </w:rPr>
            </w:pPr>
            <w:r w:rsidRPr="00F35905">
              <w:rPr>
                <w:rFonts w:hint="cs"/>
                <w:sz w:val="24"/>
                <w:szCs w:val="24"/>
                <w:rtl/>
              </w:rPr>
              <w:t>רן בר</w:t>
            </w:r>
          </w:p>
        </w:tc>
        <w:tc>
          <w:tcPr>
            <w:tcW w:w="3285" w:type="dxa"/>
            <w:gridSpan w:val="2"/>
          </w:tcPr>
          <w:p w:rsidR="007872C0" w:rsidRPr="00F35905" w:rsidRDefault="007872C0" w:rsidP="005E4290">
            <w:pPr>
              <w:jc w:val="center"/>
              <w:rPr>
                <w:sz w:val="24"/>
                <w:szCs w:val="24"/>
                <w:rtl/>
              </w:rPr>
            </w:pPr>
            <w:r>
              <w:rPr>
                <w:rFonts w:hint="cs"/>
                <w:sz w:val="24"/>
                <w:szCs w:val="24"/>
                <w:rtl/>
              </w:rPr>
              <w:t>עו"ד עפרה שרון</w:t>
            </w:r>
          </w:p>
        </w:tc>
        <w:tc>
          <w:tcPr>
            <w:tcW w:w="3177" w:type="dxa"/>
            <w:gridSpan w:val="2"/>
          </w:tcPr>
          <w:p w:rsidR="007872C0" w:rsidRPr="00F35905" w:rsidRDefault="007872C0" w:rsidP="005E4290">
            <w:pPr>
              <w:jc w:val="center"/>
              <w:rPr>
                <w:sz w:val="24"/>
                <w:szCs w:val="24"/>
                <w:rtl/>
              </w:rPr>
            </w:pPr>
            <w:r>
              <w:rPr>
                <w:rFonts w:hint="cs"/>
                <w:sz w:val="24"/>
                <w:szCs w:val="24"/>
                <w:rtl/>
              </w:rPr>
              <w:t>רונן לוי</w:t>
            </w:r>
          </w:p>
        </w:tc>
      </w:tr>
      <w:tr w:rsidR="007872C0" w:rsidRPr="00F35905" w:rsidTr="005E4290">
        <w:tc>
          <w:tcPr>
            <w:tcW w:w="3285" w:type="dxa"/>
          </w:tcPr>
          <w:p w:rsidR="007872C0" w:rsidRPr="00F35905" w:rsidRDefault="007872C0" w:rsidP="005E4290">
            <w:pPr>
              <w:jc w:val="center"/>
              <w:rPr>
                <w:sz w:val="24"/>
                <w:szCs w:val="24"/>
                <w:rtl/>
              </w:rPr>
            </w:pPr>
            <w:r w:rsidRPr="00F35905">
              <w:rPr>
                <w:rFonts w:hint="cs"/>
                <w:sz w:val="24"/>
                <w:szCs w:val="24"/>
                <w:rtl/>
              </w:rPr>
              <w:t xml:space="preserve">סמנכ"ל בכיר </w:t>
            </w:r>
            <w:proofErr w:type="spellStart"/>
            <w:r w:rsidRPr="00F35905">
              <w:rPr>
                <w:rFonts w:hint="cs"/>
                <w:sz w:val="24"/>
                <w:szCs w:val="24"/>
                <w:rtl/>
              </w:rPr>
              <w:t>למינהל</w:t>
            </w:r>
            <w:proofErr w:type="spellEnd"/>
            <w:r w:rsidRPr="00F35905">
              <w:rPr>
                <w:rFonts w:hint="cs"/>
                <w:sz w:val="24"/>
                <w:szCs w:val="24"/>
                <w:rtl/>
              </w:rPr>
              <w:t xml:space="preserve"> ומשאבי אנוש</w:t>
            </w:r>
          </w:p>
        </w:tc>
        <w:tc>
          <w:tcPr>
            <w:tcW w:w="3285" w:type="dxa"/>
            <w:gridSpan w:val="2"/>
          </w:tcPr>
          <w:p w:rsidR="007872C0" w:rsidRPr="00F35905" w:rsidRDefault="007872C0" w:rsidP="005E4290">
            <w:pPr>
              <w:rPr>
                <w:sz w:val="24"/>
                <w:szCs w:val="24"/>
                <w:rtl/>
              </w:rPr>
            </w:pPr>
            <w:r w:rsidRPr="00F35905">
              <w:rPr>
                <w:rFonts w:hint="cs"/>
                <w:sz w:val="24"/>
                <w:szCs w:val="24"/>
                <w:rtl/>
              </w:rPr>
              <w:t xml:space="preserve">        </w:t>
            </w:r>
            <w:r>
              <w:rPr>
                <w:rFonts w:hint="cs"/>
                <w:sz w:val="24"/>
                <w:szCs w:val="24"/>
                <w:rtl/>
              </w:rPr>
              <w:t xml:space="preserve">       הלשכה המשפטית</w:t>
            </w:r>
          </w:p>
        </w:tc>
        <w:tc>
          <w:tcPr>
            <w:tcW w:w="3177" w:type="dxa"/>
            <w:gridSpan w:val="2"/>
          </w:tcPr>
          <w:p w:rsidR="007872C0" w:rsidRDefault="007872C0" w:rsidP="005E4290">
            <w:pPr>
              <w:jc w:val="center"/>
              <w:rPr>
                <w:sz w:val="24"/>
                <w:szCs w:val="24"/>
                <w:rtl/>
              </w:rPr>
            </w:pPr>
            <w:r>
              <w:rPr>
                <w:rFonts w:hint="cs"/>
                <w:sz w:val="24"/>
                <w:szCs w:val="24"/>
                <w:rtl/>
              </w:rPr>
              <w:t>חשב</w:t>
            </w:r>
          </w:p>
          <w:p w:rsidR="00136769" w:rsidRDefault="00136769" w:rsidP="005E4290">
            <w:pPr>
              <w:jc w:val="center"/>
              <w:rPr>
                <w:sz w:val="24"/>
                <w:szCs w:val="24"/>
                <w:rtl/>
              </w:rPr>
            </w:pPr>
          </w:p>
          <w:p w:rsidR="00136769" w:rsidRDefault="00136769" w:rsidP="005E4290">
            <w:pPr>
              <w:jc w:val="center"/>
              <w:rPr>
                <w:sz w:val="24"/>
                <w:szCs w:val="24"/>
                <w:rtl/>
              </w:rPr>
            </w:pPr>
          </w:p>
          <w:p w:rsidR="00136769" w:rsidRPr="00F35905" w:rsidRDefault="00136769" w:rsidP="005E4290">
            <w:pPr>
              <w:jc w:val="center"/>
              <w:rPr>
                <w:sz w:val="24"/>
                <w:szCs w:val="24"/>
                <w:rtl/>
              </w:rPr>
            </w:pPr>
          </w:p>
        </w:tc>
      </w:tr>
      <w:tr w:rsidR="007872C0" w:rsidRPr="00F35905" w:rsidTr="005E4290">
        <w:trPr>
          <w:gridAfter w:val="1"/>
          <w:wAfter w:w="1225" w:type="dxa"/>
        </w:trPr>
        <w:tc>
          <w:tcPr>
            <w:tcW w:w="4227" w:type="dxa"/>
            <w:gridSpan w:val="2"/>
          </w:tcPr>
          <w:p w:rsidR="007872C0" w:rsidRPr="00F35905" w:rsidRDefault="007872C0" w:rsidP="005E4290">
            <w:pPr>
              <w:jc w:val="center"/>
              <w:rPr>
                <w:sz w:val="24"/>
                <w:szCs w:val="24"/>
                <w:rtl/>
              </w:rPr>
            </w:pPr>
            <w:r w:rsidRPr="00F35905">
              <w:rPr>
                <w:rFonts w:hint="cs"/>
                <w:sz w:val="24"/>
                <w:szCs w:val="24"/>
                <w:rtl/>
              </w:rPr>
              <w:t>__________________</w:t>
            </w:r>
          </w:p>
        </w:tc>
        <w:tc>
          <w:tcPr>
            <w:tcW w:w="4295" w:type="dxa"/>
            <w:gridSpan w:val="2"/>
          </w:tcPr>
          <w:p w:rsidR="007872C0" w:rsidRPr="00F35905" w:rsidRDefault="007872C0" w:rsidP="005E4290">
            <w:pPr>
              <w:jc w:val="center"/>
              <w:rPr>
                <w:sz w:val="24"/>
                <w:szCs w:val="24"/>
                <w:rtl/>
              </w:rPr>
            </w:pPr>
            <w:r w:rsidRPr="00F35905">
              <w:rPr>
                <w:rFonts w:hint="cs"/>
                <w:sz w:val="24"/>
                <w:szCs w:val="24"/>
                <w:rtl/>
              </w:rPr>
              <w:t>____________________</w:t>
            </w:r>
          </w:p>
        </w:tc>
      </w:tr>
      <w:tr w:rsidR="007872C0" w:rsidRPr="00F35905" w:rsidTr="005E4290">
        <w:trPr>
          <w:gridAfter w:val="1"/>
          <w:wAfter w:w="1225" w:type="dxa"/>
        </w:trPr>
        <w:tc>
          <w:tcPr>
            <w:tcW w:w="4227" w:type="dxa"/>
            <w:gridSpan w:val="2"/>
          </w:tcPr>
          <w:p w:rsidR="007872C0" w:rsidRPr="00F35905" w:rsidRDefault="007872C0" w:rsidP="005E4290">
            <w:pPr>
              <w:jc w:val="center"/>
              <w:rPr>
                <w:sz w:val="24"/>
                <w:szCs w:val="24"/>
                <w:rtl/>
              </w:rPr>
            </w:pPr>
            <w:r w:rsidRPr="00F35905">
              <w:rPr>
                <w:rFonts w:hint="cs"/>
                <w:sz w:val="24"/>
                <w:szCs w:val="24"/>
                <w:rtl/>
              </w:rPr>
              <w:t>גיא אטיאס</w:t>
            </w:r>
          </w:p>
        </w:tc>
        <w:tc>
          <w:tcPr>
            <w:tcW w:w="4295" w:type="dxa"/>
            <w:gridSpan w:val="2"/>
          </w:tcPr>
          <w:p w:rsidR="007872C0" w:rsidRPr="00F35905" w:rsidRDefault="007872C0" w:rsidP="005E4290">
            <w:pPr>
              <w:jc w:val="center"/>
              <w:rPr>
                <w:sz w:val="24"/>
                <w:szCs w:val="24"/>
                <w:rtl/>
              </w:rPr>
            </w:pPr>
            <w:r w:rsidRPr="00F35905">
              <w:rPr>
                <w:rFonts w:hint="cs"/>
                <w:sz w:val="24"/>
                <w:szCs w:val="24"/>
                <w:rtl/>
              </w:rPr>
              <w:t>ענת אלפי</w:t>
            </w:r>
          </w:p>
        </w:tc>
      </w:tr>
      <w:tr w:rsidR="007872C0" w:rsidRPr="00F35905" w:rsidTr="005E4290">
        <w:trPr>
          <w:gridAfter w:val="1"/>
          <w:wAfter w:w="1225" w:type="dxa"/>
        </w:trPr>
        <w:tc>
          <w:tcPr>
            <w:tcW w:w="4227" w:type="dxa"/>
            <w:gridSpan w:val="2"/>
          </w:tcPr>
          <w:p w:rsidR="007872C0" w:rsidRPr="00F35905" w:rsidRDefault="007872C0" w:rsidP="005E4290">
            <w:pPr>
              <w:jc w:val="center"/>
              <w:rPr>
                <w:sz w:val="24"/>
                <w:szCs w:val="24"/>
                <w:rtl/>
              </w:rPr>
            </w:pPr>
            <w:r w:rsidRPr="00F35905">
              <w:rPr>
                <w:rFonts w:hint="cs"/>
                <w:sz w:val="24"/>
                <w:szCs w:val="24"/>
                <w:rtl/>
              </w:rPr>
              <w:t>ממונה על התקציב</w:t>
            </w:r>
          </w:p>
        </w:tc>
        <w:tc>
          <w:tcPr>
            <w:tcW w:w="4295" w:type="dxa"/>
            <w:gridSpan w:val="2"/>
          </w:tcPr>
          <w:p w:rsidR="007872C0" w:rsidRPr="00F35905" w:rsidRDefault="007872C0" w:rsidP="005E4290">
            <w:pPr>
              <w:jc w:val="center"/>
              <w:rPr>
                <w:sz w:val="24"/>
                <w:szCs w:val="24"/>
                <w:rtl/>
              </w:rPr>
            </w:pPr>
            <w:r w:rsidRPr="00F35905">
              <w:rPr>
                <w:rFonts w:hint="cs"/>
                <w:sz w:val="24"/>
                <w:szCs w:val="24"/>
                <w:rtl/>
              </w:rPr>
              <w:t xml:space="preserve">ממונה </w:t>
            </w:r>
            <w:proofErr w:type="spellStart"/>
            <w:r w:rsidRPr="00F35905">
              <w:rPr>
                <w:rFonts w:hint="cs"/>
                <w:sz w:val="24"/>
                <w:szCs w:val="24"/>
                <w:rtl/>
              </w:rPr>
              <w:t>בנא"מ</w:t>
            </w:r>
            <w:proofErr w:type="spellEnd"/>
          </w:p>
        </w:tc>
      </w:tr>
    </w:tbl>
    <w:p w:rsidR="007872C0" w:rsidRPr="007872C0" w:rsidRDefault="007872C0" w:rsidP="006557B6">
      <w:pPr>
        <w:spacing w:line="360" w:lineRule="auto"/>
        <w:jc w:val="both"/>
        <w:rPr>
          <w:sz w:val="24"/>
          <w:szCs w:val="24"/>
          <w:rtl/>
        </w:rPr>
      </w:pPr>
    </w:p>
    <w:sectPr w:rsidR="007872C0" w:rsidRPr="007872C0" w:rsidSect="0070649C">
      <w:headerReference w:type="default" r:id="rId8"/>
      <w:footerReference w:type="default" r:id="rId9"/>
      <w:pgSz w:w="11906" w:h="16838"/>
      <w:pgMar w:top="2268" w:right="991" w:bottom="1440" w:left="851" w:header="227"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2391" w:rsidRDefault="004F2391" w:rsidP="0044095F">
      <w:r>
        <w:separator/>
      </w:r>
    </w:p>
  </w:endnote>
  <w:endnote w:type="continuationSeparator" w:id="0">
    <w:p w:rsidR="004F2391" w:rsidRDefault="004F2391" w:rsidP="004409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391" w:rsidRDefault="004F2391" w:rsidP="0044095F">
    <w:pPr>
      <w:pStyle w:val="a8"/>
      <w:jc w:val="center"/>
      <w:rPr>
        <w:szCs w:val="20"/>
        <w:rtl/>
      </w:rPr>
    </w:pPr>
  </w:p>
  <w:p w:rsidR="004F2391" w:rsidRDefault="004F2391" w:rsidP="0044095F">
    <w:pPr>
      <w:pBdr>
        <w:top w:val="single" w:sz="4" w:space="1" w:color="auto"/>
        <w:left w:val="single" w:sz="4" w:space="4" w:color="auto"/>
        <w:bottom w:val="single" w:sz="4" w:space="1" w:color="auto"/>
        <w:right w:val="single" w:sz="4" w:space="9" w:color="auto"/>
      </w:pBdr>
      <w:spacing w:line="360" w:lineRule="auto"/>
      <w:jc w:val="center"/>
      <w:rPr>
        <w:szCs w:val="20"/>
        <w:u w:val="single"/>
      </w:rPr>
    </w:pPr>
    <w:r>
      <w:rPr>
        <w:rFonts w:hint="cs"/>
        <w:szCs w:val="20"/>
        <w:u w:val="single"/>
        <w:rtl/>
      </w:rPr>
      <w:t>הבהרה: פרוטוקול ועדת מכרזים אינו מהווה התקשרות או התחייבות להתקשרות כלפי הספק. התקשרות עם הספק תיעשה אך ורק על ידי הוצאת הזמנה ו/או הסכם חתומים על ידי מורשי החתימה המוסמכים לחייב את המשרד.</w:t>
    </w:r>
  </w:p>
  <w:p w:rsidR="004F2391" w:rsidRPr="00DE05C2" w:rsidRDefault="004F2391" w:rsidP="0044095F">
    <w:pPr>
      <w:pStyle w:val="a8"/>
      <w:jc w:val="center"/>
      <w:rPr>
        <w:szCs w:val="20"/>
        <w:rtl/>
      </w:rPr>
    </w:pPr>
  </w:p>
  <w:p w:rsidR="004F2391" w:rsidRDefault="004F2391" w:rsidP="0044095F">
    <w:pPr>
      <w:pStyle w:val="a8"/>
      <w:jc w:val="center"/>
      <w:rPr>
        <w:szCs w:val="20"/>
        <w:rtl/>
      </w:rPr>
    </w:pPr>
    <w:r>
      <w:rPr>
        <w:noProof/>
        <w:color w:val="000080"/>
        <w:spacing w:val="15"/>
        <w:sz w:val="18"/>
        <w:szCs w:val="20"/>
        <w:rtl/>
      </w:rPr>
      <mc:AlternateContent>
        <mc:Choice Requires="wps">
          <w:drawing>
            <wp:anchor distT="0" distB="0" distL="114300" distR="114300" simplePos="0" relativeHeight="251665408" behindDoc="0" locked="0" layoutInCell="1" allowOverlap="1" wp14:anchorId="3A838CE7" wp14:editId="63C15DF2">
              <wp:simplePos x="0" y="0"/>
              <wp:positionH relativeFrom="column">
                <wp:posOffset>-21590</wp:posOffset>
              </wp:positionH>
              <wp:positionV relativeFrom="paragraph">
                <wp:posOffset>36195</wp:posOffset>
              </wp:positionV>
              <wp:extent cx="6172200" cy="0"/>
              <wp:effectExtent l="6985" t="7620" r="12065" b="1143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06C8A17" id="Straight Connector 9"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" strokeweight=".25pt"/>
          </w:pict>
        </mc:Fallback>
      </mc:AlternateContent>
    </w:r>
    <w:r>
      <w:rPr>
        <w:noProof/>
      </w:rPr>
      <w:drawing>
        <wp:anchor distT="0" distB="0" distL="114300" distR="114300" simplePos="0" relativeHeight="251664384" behindDoc="0" locked="0" layoutInCell="1" allowOverlap="1" wp14:anchorId="0C3DF990" wp14:editId="409BCB53">
          <wp:simplePos x="0" y="0"/>
          <wp:positionH relativeFrom="column">
            <wp:posOffset>17145</wp:posOffset>
          </wp:positionH>
          <wp:positionV relativeFrom="paragraph">
            <wp:posOffset>62865</wp:posOffset>
          </wp:positionV>
          <wp:extent cx="571500" cy="421005"/>
          <wp:effectExtent l="0" t="0" r="0" b="0"/>
          <wp:wrapNone/>
          <wp:docPr id="12" name="Picture 12"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לוגו GOV_IL"/>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F2391" w:rsidRPr="009D3029" w:rsidRDefault="004F2391" w:rsidP="0044095F">
    <w:pPr>
      <w:pStyle w:val="a8"/>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w:t>
    </w:r>
    <w:r>
      <w:rPr>
        <w:rFonts w:hint="cs"/>
        <w:b/>
        <w:bCs/>
        <w:color w:val="000000"/>
        <w:spacing w:val="2"/>
        <w:szCs w:val="20"/>
        <w:rtl/>
      </w:rPr>
      <w:t>. 49100, ירושלים 91490, טל': 02-5411121</w:t>
    </w:r>
    <w:r w:rsidRPr="009D3029">
      <w:rPr>
        <w:rFonts w:hint="cs"/>
        <w:b/>
        <w:bCs/>
        <w:color w:val="000000"/>
        <w:spacing w:val="2"/>
        <w:szCs w:val="20"/>
        <w:rtl/>
      </w:rPr>
      <w:t xml:space="preserve">,  פקס': </w:t>
    </w:r>
    <w:r>
      <w:rPr>
        <w:rFonts w:hint="cs"/>
        <w:b/>
        <w:bCs/>
        <w:color w:val="000000"/>
        <w:spacing w:val="2"/>
        <w:szCs w:val="20"/>
        <w:rtl/>
      </w:rPr>
      <w:t>153506231198</w:t>
    </w:r>
  </w:p>
  <w:p w:rsidR="004F2391" w:rsidRPr="00DE05C2" w:rsidRDefault="004F2391" w:rsidP="0044095F">
    <w:pPr>
      <w:pStyle w:val="a8"/>
      <w:tabs>
        <w:tab w:val="left" w:pos="8788"/>
      </w:tabs>
      <w:spacing w:before="10"/>
      <w:ind w:left="567" w:right="426" w:hanging="567"/>
      <w:jc w:val="both"/>
      <w:rPr>
        <w:color w:val="000000"/>
        <w:w w:val="90"/>
        <w:sz w:val="18"/>
        <w:szCs w:val="20"/>
      </w:rPr>
    </w:pPr>
    <w:r w:rsidRPr="003A2424">
      <w:rPr>
        <w:rFonts w:hint="cs"/>
        <w:color w:val="000000"/>
        <w:w w:val="90"/>
        <w:sz w:val="18"/>
        <w:szCs w:val="20"/>
        <w:rtl/>
      </w:rPr>
      <w:t>דוא"ל</w:t>
    </w:r>
    <w:r>
      <w:rPr>
        <w:rFonts w:hint="cs"/>
        <w:color w:val="000000"/>
        <w:w w:val="90"/>
        <w:sz w:val="18"/>
        <w:szCs w:val="20"/>
        <w:rtl/>
      </w:rPr>
      <w:t>:</w:t>
    </w:r>
    <w:r>
      <w:rPr>
        <w:color w:val="000000"/>
        <w:w w:val="90"/>
        <w:sz w:val="18"/>
        <w:szCs w:val="20"/>
      </w:rPr>
      <w:t>mazal@most.gov.il</w:t>
    </w:r>
    <w:r>
      <w:rPr>
        <w:rFonts w:hint="cs"/>
        <w:color w:val="000000"/>
        <w:w w:val="90"/>
        <w:sz w:val="18"/>
        <w:szCs w:val="20"/>
        <w:rtl/>
      </w:rPr>
      <w:t xml:space="preserve"> </w:t>
    </w:r>
    <w:r w:rsidRPr="003A2424">
      <w:rPr>
        <w:color w:val="000000"/>
        <w:w w:val="90"/>
        <w:sz w:val="18"/>
        <w:szCs w:val="20"/>
        <w:rtl/>
      </w:rPr>
      <w:t xml:space="preserve">כתובת </w:t>
    </w:r>
    <w:r>
      <w:rPr>
        <w:rFonts w:hint="cs"/>
        <w:color w:val="000000"/>
        <w:w w:val="90"/>
        <w:sz w:val="18"/>
        <w:szCs w:val="20"/>
        <w:rtl/>
      </w:rPr>
      <w:t xml:space="preserve">האתר </w:t>
    </w:r>
    <w:r w:rsidRPr="003A2424">
      <w:rPr>
        <w:rFonts w:hint="cs"/>
        <w:color w:val="000000"/>
        <w:w w:val="90"/>
        <w:sz w:val="18"/>
        <w:szCs w:val="20"/>
        <w:rtl/>
      </w:rPr>
      <w:t>באינטרנט</w:t>
    </w:r>
    <w:r w:rsidRPr="003A2424">
      <w:rPr>
        <w:color w:val="000000"/>
        <w:w w:val="90"/>
        <w:sz w:val="18"/>
        <w:szCs w:val="20"/>
        <w:rtl/>
      </w:rPr>
      <w:t>:</w:t>
    </w:r>
    <w:r>
      <w:rPr>
        <w:rFonts w:hint="cs"/>
        <w:color w:val="000000"/>
        <w:w w:val="90"/>
        <w:sz w:val="18"/>
        <w:szCs w:val="20"/>
        <w:rtl/>
      </w:rPr>
      <w:t xml:space="preserve"> (תרבות וספורט</w:t>
    </w:r>
    <w:r w:rsidRPr="003A2424">
      <w:rPr>
        <w:rFonts w:hint="cs"/>
        <w:color w:val="000000"/>
        <w:w w:val="90"/>
        <w:sz w:val="18"/>
        <w:szCs w:val="20"/>
      </w:rPr>
      <w:t xml:space="preserve"> </w:t>
    </w:r>
    <w:r>
      <w:rPr>
        <w:rFonts w:hint="cs"/>
        <w:color w:val="000000"/>
        <w:w w:val="90"/>
        <w:sz w:val="18"/>
        <w:szCs w:val="20"/>
        <w:rtl/>
      </w:rPr>
      <w:t xml:space="preserve"> </w:t>
    </w:r>
    <w:hyperlink r:id="rId2" w:history="1">
      <w:r w:rsidRPr="003A2424">
        <w:rPr>
          <w:rStyle w:val="Hyperlink"/>
          <w:w w:val="90"/>
          <w:sz w:val="18"/>
          <w:szCs w:val="20"/>
        </w:rPr>
        <w:t>http://www.mcs.gov.il</w:t>
      </w:r>
    </w:hyperlink>
    <w:r>
      <w:rPr>
        <w:rFonts w:hint="cs"/>
        <w:color w:val="000000"/>
        <w:w w:val="90"/>
        <w:sz w:val="18"/>
        <w:szCs w:val="20"/>
        <w:rtl/>
      </w:rPr>
      <w:t xml:space="preserve"> (מדע וטכנולוג</w:t>
    </w:r>
    <w:r w:rsidRPr="003A2424">
      <w:rPr>
        <w:rFonts w:hint="cs"/>
        <w:color w:val="000000"/>
        <w:w w:val="90"/>
        <w:sz w:val="18"/>
        <w:szCs w:val="20"/>
        <w:rtl/>
      </w:rPr>
      <w:t>יה</w:t>
    </w:r>
    <w:r>
      <w:rPr>
        <w:rFonts w:hint="cs"/>
        <w:color w:val="000000"/>
        <w:w w:val="90"/>
        <w:sz w:val="18"/>
        <w:szCs w:val="20"/>
        <w:rtl/>
      </w:rPr>
      <w:t>)</w:t>
    </w:r>
    <w:r w:rsidRPr="003A2424">
      <w:rPr>
        <w:rFonts w:hint="cs"/>
        <w:color w:val="000000"/>
        <w:w w:val="90"/>
        <w:sz w:val="18"/>
        <w:szCs w:val="20"/>
        <w:rtl/>
      </w:rPr>
      <w:t xml:space="preserve"> </w:t>
    </w:r>
    <w:r w:rsidRPr="003A2424">
      <w:rPr>
        <w:color w:val="000000"/>
        <w:w w:val="90"/>
        <w:sz w:val="18"/>
        <w:szCs w:val="20"/>
      </w:rPr>
      <w:t xml:space="preserve">   </w:t>
    </w:r>
    <w:hyperlink r:id="rId3" w:history="1">
      <w:r w:rsidRPr="003A2424">
        <w:rPr>
          <w:rStyle w:val="Hyperlink"/>
          <w:w w:val="90"/>
          <w:sz w:val="18"/>
          <w:szCs w:val="20"/>
        </w:rPr>
        <w:t>http://www.most.gov.il</w:t>
      </w:r>
    </w:hyperlink>
    <w:r w:rsidRPr="003A2424">
      <w:rPr>
        <w:rFonts w:hint="cs"/>
        <w:color w:val="000000"/>
        <w:w w:val="90"/>
        <w:sz w:val="18"/>
        <w:szCs w:val="20"/>
        <w:rtl/>
      </w:rPr>
      <w:tab/>
    </w:r>
  </w:p>
  <w:p w:rsidR="004F2391" w:rsidRPr="0044095F" w:rsidRDefault="004F2391" w:rsidP="0044095F">
    <w:pPr>
      <w:pStyle w:val="a8"/>
      <w:tabs>
        <w:tab w:val="clear"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2391" w:rsidRDefault="004F2391" w:rsidP="0044095F">
      <w:r>
        <w:separator/>
      </w:r>
    </w:p>
  </w:footnote>
  <w:footnote w:type="continuationSeparator" w:id="0">
    <w:p w:rsidR="004F2391" w:rsidRDefault="004F2391" w:rsidP="004409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391" w:rsidRDefault="004F2391" w:rsidP="0044095F">
    <w:pPr>
      <w:pStyle w:val="a6"/>
      <w:jc w:val="center"/>
      <w:rPr>
        <w:rtl/>
      </w:rPr>
    </w:pPr>
    <w:r>
      <w:rPr>
        <w:noProof/>
      </w:rPr>
      <w:drawing>
        <wp:anchor distT="0" distB="0" distL="114300" distR="114300" simplePos="0" relativeHeight="251663360" behindDoc="1" locked="0" layoutInCell="1" allowOverlap="1" wp14:anchorId="0262F30C" wp14:editId="2912B3F4">
          <wp:simplePos x="0" y="0"/>
          <wp:positionH relativeFrom="column">
            <wp:posOffset>88265</wp:posOffset>
          </wp:positionH>
          <wp:positionV relativeFrom="paragraph">
            <wp:posOffset>170815</wp:posOffset>
          </wp:positionV>
          <wp:extent cx="1348740" cy="664210"/>
          <wp:effectExtent l="0" t="0" r="3810" b="2540"/>
          <wp:wrapNone/>
          <wp:docPr id="10" name="Picture 10" descr="left משרד המדע והחל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5" descr="left משרד המדע והחלל"/>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1348740" cy="66421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4D8E7202" wp14:editId="6CB88373">
              <wp:simplePos x="0" y="0"/>
              <wp:positionH relativeFrom="column">
                <wp:posOffset>130810</wp:posOffset>
              </wp:positionH>
              <wp:positionV relativeFrom="paragraph">
                <wp:posOffset>881380</wp:posOffset>
              </wp:positionV>
              <wp:extent cx="5266055" cy="0"/>
              <wp:effectExtent l="6985" t="5080" r="13335" b="1397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A198593" id="Straight Connector 6"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" strokeweight=".25pt"/>
          </w:pict>
        </mc:Fallback>
      </mc:AlternateContent>
    </w:r>
    <w:r>
      <w:rPr>
        <w:noProof/>
      </w:rPr>
      <w:drawing>
        <wp:anchor distT="0" distB="0" distL="114300" distR="114300" simplePos="0" relativeHeight="251660288" behindDoc="0" locked="0" layoutInCell="1" allowOverlap="1" wp14:anchorId="7D97D2FA" wp14:editId="4485B8EE">
          <wp:simplePos x="0" y="0"/>
          <wp:positionH relativeFrom="column">
            <wp:posOffset>4373245</wp:posOffset>
          </wp:positionH>
          <wp:positionV relativeFrom="paragraph">
            <wp:posOffset>-60325</wp:posOffset>
          </wp:positionV>
          <wp:extent cx="2090420" cy="1246505"/>
          <wp:effectExtent l="0" t="0" r="508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 cstate="email">
                    <a:extLst>
                      <a:ext uri="{28A0092B-C50C-407E-A947-70E740481C1C}">
                        <a14:useLocalDpi xmlns:a14="http://schemas.microsoft.com/office/drawing/2010/main"/>
                      </a:ext>
                    </a:extLst>
                  </a:blip>
                  <a:srcRect/>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59264" behindDoc="0" locked="0" layoutInCell="1" allowOverlap="1" wp14:anchorId="591462E4" wp14:editId="7E22BC43">
              <wp:simplePos x="0" y="0"/>
              <wp:positionH relativeFrom="column">
                <wp:posOffset>2611120</wp:posOffset>
              </wp:positionH>
              <wp:positionV relativeFrom="paragraph">
                <wp:posOffset>-220345</wp:posOffset>
              </wp:positionV>
              <wp:extent cx="1210945" cy="1188720"/>
              <wp:effectExtent l="1270" t="0" r="0" b="317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4" name="תמונה 42" descr="C:\Documents and Settings\sigi\Local Settings\Temporary Internet Files\Content.Outlook\Y7VS7ZAW\israe.jpg"/>
                        <pic:cNvPicPr>
                          <a:picLocks noChangeAspect="1" noChangeArrowheads="1"/>
                        </pic:cNvPicPr>
                      </pic:nvPicPr>
                      <pic:blipFill>
                        <a:blip r:embed="rId3" cstate="email">
                          <a:extLst>
                            <a:ext uri="{28A0092B-C50C-407E-A947-70E740481C1C}">
                              <a14:useLocalDpi xmlns:a14="http://schemas.microsoft.com/office/drawing/2010/main"/>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0A91BE2" id="Group 2" o:spid="_x0000_s1026" style="position:absolute;left:0;text-align:left;margin-left:205.6pt;margin-top:-17.35pt;width:95.35pt;height:93.6pt;z-index:25165926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7mGoW9AAAA2gAAAA8AAABkcnMvZG93bnJldi54bWxEj80KwjAQhO+C7xBW8KapIkWrUUQQvPjv&#10;A6zN2habTWmi1rc3guBxmJlvmNmiMaV4Uu0KywoG/QgEcWp1wZmCy3ndG4NwHlljaZkUvMnBYt5u&#10;zTDR9sVHep58JgKEXYIKcu+rREqX5mTQ9W1FHLybrQ36IOtM6hpfAW5KOYyiWBosOCzkWNEqp/R+&#10;ehgF1WQT7+7DZquvluLDaEmrbP9QqttpllMQnhr/D//aG61gBN8r4QbI+Qc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7uYahb0AAADaAAAADwAAAAAAAAAAAAAAAACfAgAAZHJz&#10;L2Rvd25yZXYueG1sUEsFBgAAAAAEAAQA9wAAAIkDAAAAAA==&#10;">
                <v:imagedata r:id="rId4" o:title="israe"/>
              </v:shape>
            </v:group>
          </w:pict>
        </mc:Fallback>
      </mc:AlternateContent>
    </w:r>
    <w:r>
      <w:rPr>
        <w:noProof/>
      </w:rPr>
      <mc:AlternateContent>
        <mc:Choice Requires="wps">
          <w:drawing>
            <wp:anchor distT="0" distB="0" distL="114300" distR="114300" simplePos="0" relativeHeight="251662336" behindDoc="0" locked="0" layoutInCell="1" allowOverlap="1" wp14:anchorId="159D44B6" wp14:editId="4D61C306">
              <wp:simplePos x="0" y="0"/>
              <wp:positionH relativeFrom="column">
                <wp:posOffset>3114675</wp:posOffset>
              </wp:positionH>
              <wp:positionV relativeFrom="paragraph">
                <wp:posOffset>958850</wp:posOffset>
              </wp:positionV>
              <wp:extent cx="2377440" cy="323215"/>
              <wp:effectExtent l="0" t="0" r="381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2391" w:rsidRDefault="004F2391" w:rsidP="0044095F">
                          <w:pPr>
                            <w:rPr>
                              <w:rFonts w:ascii="Arial" w:hAnsi="Arial" w:cs="Arial"/>
                              <w:w w:val="125"/>
                              <w:rtl/>
                            </w:rPr>
                          </w:pPr>
                          <w:r>
                            <w:rPr>
                              <w:rFonts w:ascii="Arial" w:hAnsi="Arial" w:cs="Arial" w:hint="cs"/>
                              <w:w w:val="125"/>
                              <w:rtl/>
                            </w:rPr>
                            <w:t>ועדת 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46F9F32" id="_x0000_t202" coordsize="21600,21600" o:spt="202" path="m,l,21600r21600,l21600,xe">
              <v:stroke joinstyle="miter"/>
              <v:path gradientshapeok="t" o:connecttype="rect"/>
            </v:shapetype>
            <v:shape id="Text Box 1" o:spid="_x0000_s1026" type="#_x0000_t202" style="position:absolute;left:0;text-align:left;margin-left:245.25pt;margin-top:75.5pt;width:187.2pt;height:25.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" filled="f" stroked="f">
              <v:textbox>
                <w:txbxContent>
                  <w:p w:rsidR="004F2391" w:rsidRDefault="004F2391" w:rsidP="0044095F">
                    <w:pPr>
                      <w:rPr>
                        <w:rFonts w:ascii="Arial" w:hAnsi="Arial" w:cs="Arial"/>
                        <w:w w:val="125"/>
                        <w:rtl/>
                      </w:rPr>
                    </w:pPr>
                    <w:r>
                      <w:rPr>
                        <w:rFonts w:ascii="Arial" w:hAnsi="Arial" w:cs="Arial" w:hint="cs"/>
                        <w:w w:val="125"/>
                        <w:rtl/>
                      </w:rPr>
                      <w:t>ועדת מכרזים</w:t>
                    </w:r>
                  </w:p>
                </w:txbxContent>
              </v:textbox>
            </v:shape>
          </w:pict>
        </mc:Fallback>
      </mc:AlternateContent>
    </w:r>
  </w:p>
  <w:p w:rsidR="004F2391" w:rsidRDefault="004F2391" w:rsidP="0044095F">
    <w:pPr>
      <w:pStyle w:val="a6"/>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8A2AAE"/>
    <w:multiLevelType w:val="hybridMultilevel"/>
    <w:tmpl w:val="22324C38"/>
    <w:lvl w:ilvl="0" w:tplc="0409000F">
      <w:start w:val="1"/>
      <w:numFmt w:val="decimal"/>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4C724D1"/>
    <w:multiLevelType w:val="hybridMultilevel"/>
    <w:tmpl w:val="428EA546"/>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2BC1EE2"/>
    <w:multiLevelType w:val="hybridMultilevel"/>
    <w:tmpl w:val="9A80A1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6D4F4194"/>
    <w:multiLevelType w:val="multilevel"/>
    <w:tmpl w:val="82BE4BCC"/>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418"/>
        </w:tabs>
        <w:ind w:left="1418" w:hanging="851"/>
      </w:pPr>
      <w:rPr>
        <w:rFonts w:ascii="Arial" w:hAnsi="Arial" w:cs="Arial"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700A6FE9"/>
    <w:multiLevelType w:val="hybridMultilevel"/>
    <w:tmpl w:val="5C76B5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14418A9"/>
    <w:multiLevelType w:val="hybridMultilevel"/>
    <w:tmpl w:val="63808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0"/>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6D5"/>
    <w:rsid w:val="0000522E"/>
    <w:rsid w:val="00030891"/>
    <w:rsid w:val="000540A0"/>
    <w:rsid w:val="00067575"/>
    <w:rsid w:val="0006784A"/>
    <w:rsid w:val="00073191"/>
    <w:rsid w:val="00086C33"/>
    <w:rsid w:val="00090277"/>
    <w:rsid w:val="00091503"/>
    <w:rsid w:val="000960C8"/>
    <w:rsid w:val="000C16A9"/>
    <w:rsid w:val="000C39D0"/>
    <w:rsid w:val="000D0DD0"/>
    <w:rsid w:val="001114F3"/>
    <w:rsid w:val="00136769"/>
    <w:rsid w:val="00141A11"/>
    <w:rsid w:val="0014543E"/>
    <w:rsid w:val="001821B1"/>
    <w:rsid w:val="00191D1F"/>
    <w:rsid w:val="001B5CD3"/>
    <w:rsid w:val="001D59D0"/>
    <w:rsid w:val="002302D2"/>
    <w:rsid w:val="00254284"/>
    <w:rsid w:val="002757E7"/>
    <w:rsid w:val="00281CD6"/>
    <w:rsid w:val="003064AE"/>
    <w:rsid w:val="00373D9B"/>
    <w:rsid w:val="003912A4"/>
    <w:rsid w:val="00392D3C"/>
    <w:rsid w:val="003D44E3"/>
    <w:rsid w:val="003D5667"/>
    <w:rsid w:val="00433D34"/>
    <w:rsid w:val="0044095F"/>
    <w:rsid w:val="004675D7"/>
    <w:rsid w:val="00473EA0"/>
    <w:rsid w:val="00481629"/>
    <w:rsid w:val="004C24C0"/>
    <w:rsid w:val="004F2391"/>
    <w:rsid w:val="00517257"/>
    <w:rsid w:val="00535AD3"/>
    <w:rsid w:val="005540B3"/>
    <w:rsid w:val="00554E0D"/>
    <w:rsid w:val="0058610C"/>
    <w:rsid w:val="005F5029"/>
    <w:rsid w:val="005F700D"/>
    <w:rsid w:val="00617495"/>
    <w:rsid w:val="006371FD"/>
    <w:rsid w:val="006557B6"/>
    <w:rsid w:val="006661CD"/>
    <w:rsid w:val="00695735"/>
    <w:rsid w:val="00696DAF"/>
    <w:rsid w:val="006B0C95"/>
    <w:rsid w:val="006B7D1C"/>
    <w:rsid w:val="006D7550"/>
    <w:rsid w:val="006E3450"/>
    <w:rsid w:val="006E7777"/>
    <w:rsid w:val="0070649C"/>
    <w:rsid w:val="007530C3"/>
    <w:rsid w:val="00766650"/>
    <w:rsid w:val="007872C0"/>
    <w:rsid w:val="0079616F"/>
    <w:rsid w:val="007E7F0E"/>
    <w:rsid w:val="00807D43"/>
    <w:rsid w:val="00832DD7"/>
    <w:rsid w:val="00864150"/>
    <w:rsid w:val="008665C8"/>
    <w:rsid w:val="0087672F"/>
    <w:rsid w:val="00876A1E"/>
    <w:rsid w:val="00892CDF"/>
    <w:rsid w:val="008C10E2"/>
    <w:rsid w:val="009105D6"/>
    <w:rsid w:val="009106D5"/>
    <w:rsid w:val="009328D1"/>
    <w:rsid w:val="00937927"/>
    <w:rsid w:val="0094127C"/>
    <w:rsid w:val="0096498C"/>
    <w:rsid w:val="009D0C6C"/>
    <w:rsid w:val="009D2635"/>
    <w:rsid w:val="00A34EC7"/>
    <w:rsid w:val="00A427F7"/>
    <w:rsid w:val="00A537C2"/>
    <w:rsid w:val="00A720AD"/>
    <w:rsid w:val="00A72DF1"/>
    <w:rsid w:val="00A84ECB"/>
    <w:rsid w:val="00AA3ACD"/>
    <w:rsid w:val="00AB1710"/>
    <w:rsid w:val="00B068B1"/>
    <w:rsid w:val="00B11DD9"/>
    <w:rsid w:val="00B2412E"/>
    <w:rsid w:val="00B50DFC"/>
    <w:rsid w:val="00B53F0C"/>
    <w:rsid w:val="00B74311"/>
    <w:rsid w:val="00B76F9E"/>
    <w:rsid w:val="00B83D1C"/>
    <w:rsid w:val="00BD3259"/>
    <w:rsid w:val="00C02825"/>
    <w:rsid w:val="00C05CED"/>
    <w:rsid w:val="00C23597"/>
    <w:rsid w:val="00C45726"/>
    <w:rsid w:val="00C51D3D"/>
    <w:rsid w:val="00C53A04"/>
    <w:rsid w:val="00C85B64"/>
    <w:rsid w:val="00CF1F53"/>
    <w:rsid w:val="00D86EDD"/>
    <w:rsid w:val="00D93A73"/>
    <w:rsid w:val="00D96C10"/>
    <w:rsid w:val="00DA3B7A"/>
    <w:rsid w:val="00E36F20"/>
    <w:rsid w:val="00E71D27"/>
    <w:rsid w:val="00E84768"/>
    <w:rsid w:val="00EC66EB"/>
    <w:rsid w:val="00EE60D8"/>
    <w:rsid w:val="00EF2ED2"/>
    <w:rsid w:val="00F164B4"/>
    <w:rsid w:val="00F3143B"/>
    <w:rsid w:val="00F67A40"/>
    <w:rsid w:val="00F8170A"/>
    <w:rsid w:val="00FC10DF"/>
    <w:rsid w:val="00FD30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4095F"/>
    <w:pPr>
      <w:bidi/>
      <w:spacing w:after="0" w:line="240" w:lineRule="auto"/>
    </w:pPr>
    <w:rPr>
      <w:rFonts w:ascii="Times New Roman" w:eastAsia="Times New Roman" w:hAnsi="Times New Roman" w:cs="David"/>
      <w:sz w:val="20"/>
      <w:szCs w:val="28"/>
    </w:rPr>
  </w:style>
  <w:style w:type="paragraph" w:styleId="4">
    <w:name w:val="heading 4"/>
    <w:basedOn w:val="1"/>
    <w:next w:val="a2"/>
    <w:link w:val="40"/>
    <w:qFormat/>
    <w:rsid w:val="00091503"/>
    <w:pPr>
      <w:tabs>
        <w:tab w:val="clear" w:pos="2835"/>
      </w:tabs>
      <w:ind w:left="2836" w:hanging="851"/>
      <w:outlineLvl w:val="3"/>
    </w:pPr>
    <w:rPr>
      <w:rFonts w:ascii="Arial"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44095F"/>
    <w:pPr>
      <w:tabs>
        <w:tab w:val="center" w:pos="4153"/>
        <w:tab w:val="right" w:pos="8306"/>
      </w:tabs>
    </w:pPr>
  </w:style>
  <w:style w:type="character" w:customStyle="1" w:styleId="a7">
    <w:name w:val="כותרת עליונה תו"/>
    <w:basedOn w:val="a3"/>
    <w:link w:val="a6"/>
    <w:rsid w:val="0044095F"/>
    <w:rPr>
      <w:rFonts w:ascii="Times New Roman" w:eastAsia="Times New Roman" w:hAnsi="Times New Roman" w:cs="David"/>
      <w:sz w:val="20"/>
      <w:szCs w:val="28"/>
    </w:rPr>
  </w:style>
  <w:style w:type="paragraph" w:styleId="a8">
    <w:name w:val="footer"/>
    <w:basedOn w:val="a2"/>
    <w:link w:val="a9"/>
    <w:unhideWhenUsed/>
    <w:rsid w:val="0044095F"/>
    <w:pPr>
      <w:tabs>
        <w:tab w:val="center" w:pos="4153"/>
        <w:tab w:val="right" w:pos="8306"/>
      </w:tabs>
    </w:pPr>
  </w:style>
  <w:style w:type="character" w:customStyle="1" w:styleId="a9">
    <w:name w:val="כותרת תחתונה תו"/>
    <w:basedOn w:val="a3"/>
    <w:link w:val="a8"/>
    <w:uiPriority w:val="99"/>
    <w:rsid w:val="0044095F"/>
    <w:rPr>
      <w:rFonts w:ascii="Times New Roman" w:eastAsia="Times New Roman" w:hAnsi="Times New Roman" w:cs="David"/>
      <w:sz w:val="20"/>
      <w:szCs w:val="28"/>
    </w:rPr>
  </w:style>
  <w:style w:type="character" w:styleId="Hyperlink">
    <w:name w:val="Hyperlink"/>
    <w:rsid w:val="0044095F"/>
    <w:rPr>
      <w:color w:val="0000FF"/>
      <w:u w:val="single"/>
    </w:rPr>
  </w:style>
  <w:style w:type="paragraph" w:styleId="aa">
    <w:name w:val="Balloon Text"/>
    <w:basedOn w:val="a2"/>
    <w:link w:val="ab"/>
    <w:uiPriority w:val="99"/>
    <w:semiHidden/>
    <w:unhideWhenUsed/>
    <w:rsid w:val="00892CDF"/>
    <w:rPr>
      <w:rFonts w:ascii="Tahoma" w:hAnsi="Tahoma" w:cs="Tahoma"/>
      <w:sz w:val="18"/>
      <w:szCs w:val="18"/>
    </w:rPr>
  </w:style>
  <w:style w:type="character" w:customStyle="1" w:styleId="ab">
    <w:name w:val="טקסט בלונים תו"/>
    <w:basedOn w:val="a3"/>
    <w:link w:val="aa"/>
    <w:uiPriority w:val="99"/>
    <w:semiHidden/>
    <w:rsid w:val="00892CDF"/>
    <w:rPr>
      <w:rFonts w:ascii="Tahoma" w:eastAsia="Times New Roman" w:hAnsi="Tahoma" w:cs="Tahoma"/>
      <w:sz w:val="18"/>
      <w:szCs w:val="18"/>
    </w:rPr>
  </w:style>
  <w:style w:type="paragraph" w:styleId="ac">
    <w:name w:val="List Paragraph"/>
    <w:basedOn w:val="a2"/>
    <w:link w:val="ad"/>
    <w:uiPriority w:val="34"/>
    <w:qFormat/>
    <w:rsid w:val="00AA3ACD"/>
    <w:pPr>
      <w:ind w:left="720"/>
      <w:contextualSpacing/>
    </w:pPr>
  </w:style>
  <w:style w:type="character" w:customStyle="1" w:styleId="ad">
    <w:name w:val="פיסקת רשימה תו"/>
    <w:link w:val="ac"/>
    <w:uiPriority w:val="34"/>
    <w:locked/>
    <w:rsid w:val="00AA3ACD"/>
    <w:rPr>
      <w:rFonts w:ascii="Times New Roman" w:eastAsia="Times New Roman" w:hAnsi="Times New Roman" w:cs="David"/>
      <w:sz w:val="20"/>
      <w:szCs w:val="28"/>
    </w:rPr>
  </w:style>
  <w:style w:type="character" w:customStyle="1" w:styleId="40">
    <w:name w:val="כותרת 4 תו"/>
    <w:basedOn w:val="a3"/>
    <w:link w:val="4"/>
    <w:rsid w:val="00091503"/>
    <w:rPr>
      <w:rFonts w:ascii="Arial" w:eastAsia="Times New Roman" w:hAnsi="Arial" w:cs="Arial"/>
      <w:lang w:val="x-none" w:eastAsia="x-none"/>
    </w:rPr>
  </w:style>
  <w:style w:type="paragraph" w:customStyle="1" w:styleId="a">
    <w:name w:val="כותרת סעיף"/>
    <w:basedOn w:val="a2"/>
    <w:rsid w:val="00091503"/>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091503"/>
    <w:pPr>
      <w:numPr>
        <w:ilvl w:val="1"/>
        <w:numId w:val="2"/>
      </w:numPr>
      <w:spacing w:line="360" w:lineRule="auto"/>
      <w:jc w:val="both"/>
    </w:pPr>
    <w:rPr>
      <w:rFonts w:ascii="Arial" w:hAnsi="Arial" w:cs="Times New Roman"/>
      <w:sz w:val="22"/>
      <w:szCs w:val="22"/>
      <w:lang w:val="x-none" w:eastAsia="x-none"/>
    </w:rPr>
  </w:style>
  <w:style w:type="paragraph" w:customStyle="1" w:styleId="a1">
    <w:name w:val="תת סעיף"/>
    <w:basedOn w:val="a2"/>
    <w:rsid w:val="00091503"/>
    <w:pPr>
      <w:numPr>
        <w:ilvl w:val="2"/>
        <w:numId w:val="2"/>
      </w:numPr>
      <w:spacing w:line="360" w:lineRule="auto"/>
      <w:jc w:val="both"/>
    </w:pPr>
    <w:rPr>
      <w:rFonts w:cs="Times New Roman"/>
      <w:sz w:val="22"/>
      <w:szCs w:val="22"/>
      <w:lang w:val="x-none" w:eastAsia="x-none"/>
    </w:rPr>
  </w:style>
  <w:style w:type="paragraph" w:customStyle="1" w:styleId="1">
    <w:name w:val="תת סעיף1"/>
    <w:basedOn w:val="a1"/>
    <w:rsid w:val="00091503"/>
    <w:pPr>
      <w:numPr>
        <w:ilvl w:val="3"/>
      </w:numPr>
    </w:pPr>
  </w:style>
  <w:style w:type="paragraph" w:customStyle="1" w:styleId="Heading5">
    <w:name w:val="Heading5"/>
    <w:basedOn w:val="1"/>
    <w:qFormat/>
    <w:rsid w:val="00091503"/>
    <w:pPr>
      <w:numPr>
        <w:ilvl w:val="4"/>
      </w:numPr>
      <w:tabs>
        <w:tab w:val="clear" w:pos="2700"/>
        <w:tab w:val="left" w:pos="3799"/>
      </w:tabs>
      <w:ind w:left="3799" w:hanging="992"/>
    </w:pPr>
    <w:rPr>
      <w:rFonts w:ascii="Arial"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4095F"/>
    <w:pPr>
      <w:bidi/>
      <w:spacing w:after="0" w:line="240" w:lineRule="auto"/>
    </w:pPr>
    <w:rPr>
      <w:rFonts w:ascii="Times New Roman" w:eastAsia="Times New Roman" w:hAnsi="Times New Roman" w:cs="David"/>
      <w:sz w:val="20"/>
      <w:szCs w:val="28"/>
    </w:rPr>
  </w:style>
  <w:style w:type="paragraph" w:styleId="4">
    <w:name w:val="heading 4"/>
    <w:basedOn w:val="1"/>
    <w:next w:val="a2"/>
    <w:link w:val="40"/>
    <w:qFormat/>
    <w:rsid w:val="00091503"/>
    <w:pPr>
      <w:tabs>
        <w:tab w:val="clear" w:pos="2835"/>
      </w:tabs>
      <w:ind w:left="2836" w:hanging="851"/>
      <w:outlineLvl w:val="3"/>
    </w:pPr>
    <w:rPr>
      <w:rFonts w:ascii="Arial"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44095F"/>
    <w:pPr>
      <w:tabs>
        <w:tab w:val="center" w:pos="4153"/>
        <w:tab w:val="right" w:pos="8306"/>
      </w:tabs>
    </w:pPr>
  </w:style>
  <w:style w:type="character" w:customStyle="1" w:styleId="a7">
    <w:name w:val="כותרת עליונה תו"/>
    <w:basedOn w:val="a3"/>
    <w:link w:val="a6"/>
    <w:rsid w:val="0044095F"/>
    <w:rPr>
      <w:rFonts w:ascii="Times New Roman" w:eastAsia="Times New Roman" w:hAnsi="Times New Roman" w:cs="David"/>
      <w:sz w:val="20"/>
      <w:szCs w:val="28"/>
    </w:rPr>
  </w:style>
  <w:style w:type="paragraph" w:styleId="a8">
    <w:name w:val="footer"/>
    <w:basedOn w:val="a2"/>
    <w:link w:val="a9"/>
    <w:unhideWhenUsed/>
    <w:rsid w:val="0044095F"/>
    <w:pPr>
      <w:tabs>
        <w:tab w:val="center" w:pos="4153"/>
        <w:tab w:val="right" w:pos="8306"/>
      </w:tabs>
    </w:pPr>
  </w:style>
  <w:style w:type="character" w:customStyle="1" w:styleId="a9">
    <w:name w:val="כותרת תחתונה תו"/>
    <w:basedOn w:val="a3"/>
    <w:link w:val="a8"/>
    <w:uiPriority w:val="99"/>
    <w:rsid w:val="0044095F"/>
    <w:rPr>
      <w:rFonts w:ascii="Times New Roman" w:eastAsia="Times New Roman" w:hAnsi="Times New Roman" w:cs="David"/>
      <w:sz w:val="20"/>
      <w:szCs w:val="28"/>
    </w:rPr>
  </w:style>
  <w:style w:type="character" w:styleId="Hyperlink">
    <w:name w:val="Hyperlink"/>
    <w:rsid w:val="0044095F"/>
    <w:rPr>
      <w:color w:val="0000FF"/>
      <w:u w:val="single"/>
    </w:rPr>
  </w:style>
  <w:style w:type="paragraph" w:styleId="aa">
    <w:name w:val="Balloon Text"/>
    <w:basedOn w:val="a2"/>
    <w:link w:val="ab"/>
    <w:uiPriority w:val="99"/>
    <w:semiHidden/>
    <w:unhideWhenUsed/>
    <w:rsid w:val="00892CDF"/>
    <w:rPr>
      <w:rFonts w:ascii="Tahoma" w:hAnsi="Tahoma" w:cs="Tahoma"/>
      <w:sz w:val="18"/>
      <w:szCs w:val="18"/>
    </w:rPr>
  </w:style>
  <w:style w:type="character" w:customStyle="1" w:styleId="ab">
    <w:name w:val="טקסט בלונים תו"/>
    <w:basedOn w:val="a3"/>
    <w:link w:val="aa"/>
    <w:uiPriority w:val="99"/>
    <w:semiHidden/>
    <w:rsid w:val="00892CDF"/>
    <w:rPr>
      <w:rFonts w:ascii="Tahoma" w:eastAsia="Times New Roman" w:hAnsi="Tahoma" w:cs="Tahoma"/>
      <w:sz w:val="18"/>
      <w:szCs w:val="18"/>
    </w:rPr>
  </w:style>
  <w:style w:type="paragraph" w:styleId="ac">
    <w:name w:val="List Paragraph"/>
    <w:basedOn w:val="a2"/>
    <w:link w:val="ad"/>
    <w:uiPriority w:val="34"/>
    <w:qFormat/>
    <w:rsid w:val="00AA3ACD"/>
    <w:pPr>
      <w:ind w:left="720"/>
      <w:contextualSpacing/>
    </w:pPr>
  </w:style>
  <w:style w:type="character" w:customStyle="1" w:styleId="ad">
    <w:name w:val="פיסקת רשימה תו"/>
    <w:link w:val="ac"/>
    <w:uiPriority w:val="34"/>
    <w:locked/>
    <w:rsid w:val="00AA3ACD"/>
    <w:rPr>
      <w:rFonts w:ascii="Times New Roman" w:eastAsia="Times New Roman" w:hAnsi="Times New Roman" w:cs="David"/>
      <w:sz w:val="20"/>
      <w:szCs w:val="28"/>
    </w:rPr>
  </w:style>
  <w:style w:type="character" w:customStyle="1" w:styleId="40">
    <w:name w:val="כותרת 4 תו"/>
    <w:basedOn w:val="a3"/>
    <w:link w:val="4"/>
    <w:rsid w:val="00091503"/>
    <w:rPr>
      <w:rFonts w:ascii="Arial" w:eastAsia="Times New Roman" w:hAnsi="Arial" w:cs="Arial"/>
      <w:lang w:val="x-none" w:eastAsia="x-none"/>
    </w:rPr>
  </w:style>
  <w:style w:type="paragraph" w:customStyle="1" w:styleId="a">
    <w:name w:val="כותרת סעיף"/>
    <w:basedOn w:val="a2"/>
    <w:rsid w:val="00091503"/>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091503"/>
    <w:pPr>
      <w:numPr>
        <w:ilvl w:val="1"/>
        <w:numId w:val="2"/>
      </w:numPr>
      <w:spacing w:line="360" w:lineRule="auto"/>
      <w:jc w:val="both"/>
    </w:pPr>
    <w:rPr>
      <w:rFonts w:ascii="Arial" w:hAnsi="Arial" w:cs="Times New Roman"/>
      <w:sz w:val="22"/>
      <w:szCs w:val="22"/>
      <w:lang w:val="x-none" w:eastAsia="x-none"/>
    </w:rPr>
  </w:style>
  <w:style w:type="paragraph" w:customStyle="1" w:styleId="a1">
    <w:name w:val="תת סעיף"/>
    <w:basedOn w:val="a2"/>
    <w:rsid w:val="00091503"/>
    <w:pPr>
      <w:numPr>
        <w:ilvl w:val="2"/>
        <w:numId w:val="2"/>
      </w:numPr>
      <w:spacing w:line="360" w:lineRule="auto"/>
      <w:jc w:val="both"/>
    </w:pPr>
    <w:rPr>
      <w:rFonts w:cs="Times New Roman"/>
      <w:sz w:val="22"/>
      <w:szCs w:val="22"/>
      <w:lang w:val="x-none" w:eastAsia="x-none"/>
    </w:rPr>
  </w:style>
  <w:style w:type="paragraph" w:customStyle="1" w:styleId="1">
    <w:name w:val="תת סעיף1"/>
    <w:basedOn w:val="a1"/>
    <w:rsid w:val="00091503"/>
    <w:pPr>
      <w:numPr>
        <w:ilvl w:val="3"/>
      </w:numPr>
    </w:pPr>
  </w:style>
  <w:style w:type="paragraph" w:customStyle="1" w:styleId="Heading5">
    <w:name w:val="Heading5"/>
    <w:basedOn w:val="1"/>
    <w:qFormat/>
    <w:rsid w:val="00091503"/>
    <w:pPr>
      <w:numPr>
        <w:ilvl w:val="4"/>
      </w:numPr>
      <w:tabs>
        <w:tab w:val="clear" w:pos="2700"/>
        <w:tab w:val="left" w:pos="3799"/>
      </w:tabs>
      <w:ind w:left="3799" w:hanging="992"/>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73594">
      <w:bodyDiv w:val="1"/>
      <w:marLeft w:val="0"/>
      <w:marRight w:val="0"/>
      <w:marTop w:val="0"/>
      <w:marBottom w:val="0"/>
      <w:divBdr>
        <w:top w:val="none" w:sz="0" w:space="0" w:color="auto"/>
        <w:left w:val="none" w:sz="0" w:space="0" w:color="auto"/>
        <w:bottom w:val="none" w:sz="0" w:space="0" w:color="auto"/>
        <w:right w:val="none" w:sz="0" w:space="0" w:color="auto"/>
      </w:divBdr>
      <w:divsChild>
        <w:div w:id="1588884244">
          <w:marLeft w:val="0"/>
          <w:marRight w:val="0"/>
          <w:marTop w:val="0"/>
          <w:marBottom w:val="0"/>
          <w:divBdr>
            <w:top w:val="none" w:sz="0" w:space="0" w:color="auto"/>
            <w:left w:val="none" w:sz="0" w:space="0" w:color="auto"/>
            <w:bottom w:val="none" w:sz="0" w:space="0" w:color="auto"/>
            <w:right w:val="none" w:sz="0" w:space="0" w:color="auto"/>
          </w:divBdr>
          <w:divsChild>
            <w:div w:id="894584242">
              <w:marLeft w:val="0"/>
              <w:marRight w:val="0"/>
              <w:marTop w:val="0"/>
              <w:marBottom w:val="0"/>
              <w:divBdr>
                <w:top w:val="none" w:sz="0" w:space="0" w:color="auto"/>
                <w:left w:val="none" w:sz="0" w:space="0" w:color="auto"/>
                <w:bottom w:val="none" w:sz="0" w:space="0" w:color="auto"/>
                <w:right w:val="none" w:sz="0" w:space="0" w:color="auto"/>
              </w:divBdr>
              <w:divsChild>
                <w:div w:id="549076350">
                  <w:marLeft w:val="0"/>
                  <w:marRight w:val="0"/>
                  <w:marTop w:val="0"/>
                  <w:marBottom w:val="0"/>
                  <w:divBdr>
                    <w:top w:val="none" w:sz="0" w:space="0" w:color="auto"/>
                    <w:left w:val="none" w:sz="0" w:space="0" w:color="auto"/>
                    <w:bottom w:val="none" w:sz="0" w:space="0" w:color="auto"/>
                    <w:right w:val="none" w:sz="0" w:space="0" w:color="auto"/>
                  </w:divBdr>
                  <w:divsChild>
                    <w:div w:id="181670944">
                      <w:marLeft w:val="75"/>
                      <w:marRight w:val="75"/>
                      <w:marTop w:val="0"/>
                      <w:marBottom w:val="0"/>
                      <w:divBdr>
                        <w:top w:val="none" w:sz="0" w:space="0" w:color="auto"/>
                        <w:left w:val="none" w:sz="0" w:space="0" w:color="auto"/>
                        <w:bottom w:val="none" w:sz="0" w:space="0" w:color="auto"/>
                        <w:right w:val="none" w:sz="0" w:space="0" w:color="auto"/>
                      </w:divBdr>
                      <w:divsChild>
                        <w:div w:id="1719089526">
                          <w:marLeft w:val="0"/>
                          <w:marRight w:val="0"/>
                          <w:marTop w:val="0"/>
                          <w:marBottom w:val="0"/>
                          <w:divBdr>
                            <w:top w:val="none" w:sz="0" w:space="0" w:color="auto"/>
                            <w:left w:val="none" w:sz="0" w:space="0" w:color="auto"/>
                            <w:bottom w:val="none" w:sz="0" w:space="0" w:color="auto"/>
                            <w:right w:val="none" w:sz="0" w:space="0" w:color="auto"/>
                          </w:divBdr>
                          <w:divsChild>
                            <w:div w:id="20251154">
                              <w:marLeft w:val="0"/>
                              <w:marRight w:val="0"/>
                              <w:marTop w:val="0"/>
                              <w:marBottom w:val="0"/>
                              <w:divBdr>
                                <w:top w:val="none" w:sz="0" w:space="0" w:color="auto"/>
                                <w:left w:val="none" w:sz="0" w:space="0" w:color="auto"/>
                                <w:bottom w:val="none" w:sz="0" w:space="0" w:color="auto"/>
                                <w:right w:val="none" w:sz="0" w:space="0" w:color="auto"/>
                              </w:divBdr>
                              <w:divsChild>
                                <w:div w:id="1852210348">
                                  <w:marLeft w:val="0"/>
                                  <w:marRight w:val="0"/>
                                  <w:marTop w:val="0"/>
                                  <w:marBottom w:val="0"/>
                                  <w:divBdr>
                                    <w:top w:val="none" w:sz="0" w:space="0" w:color="auto"/>
                                    <w:left w:val="none" w:sz="0" w:space="0" w:color="auto"/>
                                    <w:bottom w:val="none" w:sz="0" w:space="0" w:color="auto"/>
                                    <w:right w:val="none" w:sz="0" w:space="0" w:color="auto"/>
                                  </w:divBdr>
                                  <w:divsChild>
                                    <w:div w:id="133109020">
                                      <w:marLeft w:val="0"/>
                                      <w:marRight w:val="0"/>
                                      <w:marTop w:val="0"/>
                                      <w:marBottom w:val="0"/>
                                      <w:divBdr>
                                        <w:top w:val="none" w:sz="0" w:space="0" w:color="auto"/>
                                        <w:left w:val="none" w:sz="0" w:space="0" w:color="auto"/>
                                        <w:bottom w:val="none" w:sz="0" w:space="0" w:color="auto"/>
                                        <w:right w:val="none" w:sz="0" w:space="0" w:color="auto"/>
                                      </w:divBdr>
                                      <w:divsChild>
                                        <w:div w:id="514540656">
                                          <w:marLeft w:val="0"/>
                                          <w:marRight w:val="0"/>
                                          <w:marTop w:val="0"/>
                                          <w:marBottom w:val="0"/>
                                          <w:divBdr>
                                            <w:top w:val="none" w:sz="0" w:space="0" w:color="auto"/>
                                            <w:left w:val="none" w:sz="0" w:space="0" w:color="auto"/>
                                            <w:bottom w:val="none" w:sz="0" w:space="0" w:color="auto"/>
                                            <w:right w:val="none" w:sz="0" w:space="0" w:color="auto"/>
                                          </w:divBdr>
                                          <w:divsChild>
                                            <w:div w:id="1244072414">
                                              <w:marLeft w:val="0"/>
                                              <w:marRight w:val="0"/>
                                              <w:marTop w:val="0"/>
                                              <w:marBottom w:val="0"/>
                                              <w:divBdr>
                                                <w:top w:val="none" w:sz="0" w:space="0" w:color="auto"/>
                                                <w:left w:val="none" w:sz="0" w:space="0" w:color="auto"/>
                                                <w:bottom w:val="none" w:sz="0" w:space="0" w:color="auto"/>
                                                <w:right w:val="none" w:sz="0" w:space="0" w:color="auto"/>
                                              </w:divBdr>
                                              <w:divsChild>
                                                <w:div w:id="1781562072">
                                                  <w:marLeft w:val="0"/>
                                                  <w:marRight w:val="0"/>
                                                  <w:marTop w:val="0"/>
                                                  <w:marBottom w:val="0"/>
                                                  <w:divBdr>
                                                    <w:top w:val="none" w:sz="0" w:space="0" w:color="auto"/>
                                                    <w:left w:val="none" w:sz="0" w:space="0" w:color="auto"/>
                                                    <w:bottom w:val="none" w:sz="0" w:space="0" w:color="auto"/>
                                                    <w:right w:val="none" w:sz="0" w:space="0" w:color="auto"/>
                                                  </w:divBdr>
                                                  <w:divsChild>
                                                    <w:div w:id="981889376">
                                                      <w:marLeft w:val="0"/>
                                                      <w:marRight w:val="0"/>
                                                      <w:marTop w:val="0"/>
                                                      <w:marBottom w:val="0"/>
                                                      <w:divBdr>
                                                        <w:top w:val="none" w:sz="0" w:space="0" w:color="auto"/>
                                                        <w:left w:val="none" w:sz="0" w:space="0" w:color="auto"/>
                                                        <w:bottom w:val="none" w:sz="0" w:space="0" w:color="auto"/>
                                                        <w:right w:val="none" w:sz="0" w:space="0" w:color="auto"/>
                                                      </w:divBdr>
                                                      <w:divsChild>
                                                        <w:div w:id="142308728">
                                                          <w:marLeft w:val="15"/>
                                                          <w:marRight w:val="15"/>
                                                          <w:marTop w:val="15"/>
                                                          <w:marBottom w:val="15"/>
                                                          <w:divBdr>
                                                            <w:top w:val="none" w:sz="0" w:space="0" w:color="auto"/>
                                                            <w:left w:val="none" w:sz="0" w:space="0" w:color="auto"/>
                                                            <w:bottom w:val="none" w:sz="0" w:space="0" w:color="auto"/>
                                                            <w:right w:val="none" w:sz="0" w:space="0" w:color="auto"/>
                                                          </w:divBdr>
                                                          <w:divsChild>
                                                            <w:div w:id="28996366">
                                                              <w:marLeft w:val="0"/>
                                                              <w:marRight w:val="0"/>
                                                              <w:marTop w:val="0"/>
                                                              <w:marBottom w:val="0"/>
                                                              <w:divBdr>
                                                                <w:top w:val="none" w:sz="0" w:space="0" w:color="auto"/>
                                                                <w:left w:val="none" w:sz="0" w:space="0" w:color="auto"/>
                                                                <w:bottom w:val="none" w:sz="0" w:space="0" w:color="auto"/>
                                                                <w:right w:val="none" w:sz="0" w:space="0" w:color="auto"/>
                                                              </w:divBdr>
                                                              <w:divsChild>
                                                                <w:div w:id="428309633">
                                                                  <w:marLeft w:val="0"/>
                                                                  <w:marRight w:val="0"/>
                                                                  <w:marTop w:val="0"/>
                                                                  <w:marBottom w:val="0"/>
                                                                  <w:divBdr>
                                                                    <w:top w:val="none" w:sz="0" w:space="0" w:color="auto"/>
                                                                    <w:left w:val="none" w:sz="0" w:space="0" w:color="auto"/>
                                                                    <w:bottom w:val="none" w:sz="0" w:space="0" w:color="auto"/>
                                                                    <w:right w:val="none" w:sz="0" w:space="0" w:color="auto"/>
                                                                  </w:divBdr>
                                                                  <w:divsChild>
                                                                    <w:div w:id="302121353">
                                                                      <w:marLeft w:val="0"/>
                                                                      <w:marRight w:val="0"/>
                                                                      <w:marTop w:val="0"/>
                                                                      <w:marBottom w:val="0"/>
                                                                      <w:divBdr>
                                                                        <w:top w:val="none" w:sz="0" w:space="0" w:color="auto"/>
                                                                        <w:left w:val="none" w:sz="0" w:space="0" w:color="auto"/>
                                                                        <w:bottom w:val="none" w:sz="0" w:space="0" w:color="auto"/>
                                                                        <w:right w:val="none" w:sz="0" w:space="0" w:color="auto"/>
                                                                      </w:divBdr>
                                                                      <w:divsChild>
                                                                        <w:div w:id="564141182">
                                                                          <w:marLeft w:val="0"/>
                                                                          <w:marRight w:val="0"/>
                                                                          <w:marTop w:val="0"/>
                                                                          <w:marBottom w:val="0"/>
                                                                          <w:divBdr>
                                                                            <w:top w:val="none" w:sz="0" w:space="0" w:color="auto"/>
                                                                            <w:left w:val="none" w:sz="0" w:space="0" w:color="auto"/>
                                                                            <w:bottom w:val="none" w:sz="0" w:space="0" w:color="auto"/>
                                                                            <w:right w:val="none" w:sz="0" w:space="0" w:color="auto"/>
                                                                          </w:divBdr>
                                                                          <w:divsChild>
                                                                            <w:div w:id="141639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28754345">
      <w:bodyDiv w:val="1"/>
      <w:marLeft w:val="0"/>
      <w:marRight w:val="0"/>
      <w:marTop w:val="0"/>
      <w:marBottom w:val="0"/>
      <w:divBdr>
        <w:top w:val="none" w:sz="0" w:space="0" w:color="auto"/>
        <w:left w:val="none" w:sz="0" w:space="0" w:color="auto"/>
        <w:bottom w:val="none" w:sz="0" w:space="0" w:color="auto"/>
        <w:right w:val="none" w:sz="0" w:space="0" w:color="auto"/>
      </w:divBdr>
    </w:div>
    <w:div w:id="491022983">
      <w:bodyDiv w:val="1"/>
      <w:marLeft w:val="0"/>
      <w:marRight w:val="0"/>
      <w:marTop w:val="0"/>
      <w:marBottom w:val="0"/>
      <w:divBdr>
        <w:top w:val="none" w:sz="0" w:space="0" w:color="auto"/>
        <w:left w:val="none" w:sz="0" w:space="0" w:color="auto"/>
        <w:bottom w:val="none" w:sz="0" w:space="0" w:color="auto"/>
        <w:right w:val="none" w:sz="0" w:space="0" w:color="auto"/>
      </w:divBdr>
    </w:div>
    <w:div w:id="570045842">
      <w:bodyDiv w:val="1"/>
      <w:marLeft w:val="0"/>
      <w:marRight w:val="0"/>
      <w:marTop w:val="0"/>
      <w:marBottom w:val="0"/>
      <w:divBdr>
        <w:top w:val="none" w:sz="0" w:space="0" w:color="auto"/>
        <w:left w:val="none" w:sz="0" w:space="0" w:color="auto"/>
        <w:bottom w:val="none" w:sz="0" w:space="0" w:color="auto"/>
        <w:right w:val="none" w:sz="0" w:space="0" w:color="auto"/>
      </w:divBdr>
      <w:divsChild>
        <w:div w:id="292366436">
          <w:marLeft w:val="0"/>
          <w:marRight w:val="0"/>
          <w:marTop w:val="0"/>
          <w:marBottom w:val="0"/>
          <w:divBdr>
            <w:top w:val="none" w:sz="0" w:space="0" w:color="auto"/>
            <w:left w:val="none" w:sz="0" w:space="0" w:color="auto"/>
            <w:bottom w:val="none" w:sz="0" w:space="0" w:color="auto"/>
            <w:right w:val="none" w:sz="0" w:space="0" w:color="auto"/>
          </w:divBdr>
          <w:divsChild>
            <w:div w:id="1713536056">
              <w:marLeft w:val="0"/>
              <w:marRight w:val="0"/>
              <w:marTop w:val="0"/>
              <w:marBottom w:val="0"/>
              <w:divBdr>
                <w:top w:val="none" w:sz="0" w:space="0" w:color="auto"/>
                <w:left w:val="none" w:sz="0" w:space="0" w:color="auto"/>
                <w:bottom w:val="none" w:sz="0" w:space="0" w:color="auto"/>
                <w:right w:val="none" w:sz="0" w:space="0" w:color="auto"/>
              </w:divBdr>
              <w:divsChild>
                <w:div w:id="297342023">
                  <w:marLeft w:val="0"/>
                  <w:marRight w:val="0"/>
                  <w:marTop w:val="0"/>
                  <w:marBottom w:val="0"/>
                  <w:divBdr>
                    <w:top w:val="none" w:sz="0" w:space="0" w:color="auto"/>
                    <w:left w:val="none" w:sz="0" w:space="0" w:color="auto"/>
                    <w:bottom w:val="none" w:sz="0" w:space="0" w:color="auto"/>
                    <w:right w:val="none" w:sz="0" w:space="0" w:color="auto"/>
                  </w:divBdr>
                  <w:divsChild>
                    <w:div w:id="374426506">
                      <w:marLeft w:val="75"/>
                      <w:marRight w:val="75"/>
                      <w:marTop w:val="0"/>
                      <w:marBottom w:val="0"/>
                      <w:divBdr>
                        <w:top w:val="none" w:sz="0" w:space="0" w:color="auto"/>
                        <w:left w:val="none" w:sz="0" w:space="0" w:color="auto"/>
                        <w:bottom w:val="none" w:sz="0" w:space="0" w:color="auto"/>
                        <w:right w:val="none" w:sz="0" w:space="0" w:color="auto"/>
                      </w:divBdr>
                      <w:divsChild>
                        <w:div w:id="673842627">
                          <w:marLeft w:val="0"/>
                          <w:marRight w:val="0"/>
                          <w:marTop w:val="0"/>
                          <w:marBottom w:val="0"/>
                          <w:divBdr>
                            <w:top w:val="none" w:sz="0" w:space="0" w:color="auto"/>
                            <w:left w:val="none" w:sz="0" w:space="0" w:color="auto"/>
                            <w:bottom w:val="none" w:sz="0" w:space="0" w:color="auto"/>
                            <w:right w:val="none" w:sz="0" w:space="0" w:color="auto"/>
                          </w:divBdr>
                          <w:divsChild>
                            <w:div w:id="194775485">
                              <w:marLeft w:val="0"/>
                              <w:marRight w:val="0"/>
                              <w:marTop w:val="0"/>
                              <w:marBottom w:val="0"/>
                              <w:divBdr>
                                <w:top w:val="none" w:sz="0" w:space="0" w:color="auto"/>
                                <w:left w:val="none" w:sz="0" w:space="0" w:color="auto"/>
                                <w:bottom w:val="none" w:sz="0" w:space="0" w:color="auto"/>
                                <w:right w:val="none" w:sz="0" w:space="0" w:color="auto"/>
                              </w:divBdr>
                              <w:divsChild>
                                <w:div w:id="1565800312">
                                  <w:marLeft w:val="0"/>
                                  <w:marRight w:val="0"/>
                                  <w:marTop w:val="0"/>
                                  <w:marBottom w:val="0"/>
                                  <w:divBdr>
                                    <w:top w:val="none" w:sz="0" w:space="0" w:color="auto"/>
                                    <w:left w:val="none" w:sz="0" w:space="0" w:color="auto"/>
                                    <w:bottom w:val="none" w:sz="0" w:space="0" w:color="auto"/>
                                    <w:right w:val="none" w:sz="0" w:space="0" w:color="auto"/>
                                  </w:divBdr>
                                  <w:divsChild>
                                    <w:div w:id="592401883">
                                      <w:marLeft w:val="0"/>
                                      <w:marRight w:val="0"/>
                                      <w:marTop w:val="0"/>
                                      <w:marBottom w:val="0"/>
                                      <w:divBdr>
                                        <w:top w:val="none" w:sz="0" w:space="0" w:color="auto"/>
                                        <w:left w:val="none" w:sz="0" w:space="0" w:color="auto"/>
                                        <w:bottom w:val="none" w:sz="0" w:space="0" w:color="auto"/>
                                        <w:right w:val="none" w:sz="0" w:space="0" w:color="auto"/>
                                      </w:divBdr>
                                      <w:divsChild>
                                        <w:div w:id="1196887655">
                                          <w:marLeft w:val="0"/>
                                          <w:marRight w:val="0"/>
                                          <w:marTop w:val="0"/>
                                          <w:marBottom w:val="0"/>
                                          <w:divBdr>
                                            <w:top w:val="none" w:sz="0" w:space="0" w:color="auto"/>
                                            <w:left w:val="none" w:sz="0" w:space="0" w:color="auto"/>
                                            <w:bottom w:val="none" w:sz="0" w:space="0" w:color="auto"/>
                                            <w:right w:val="none" w:sz="0" w:space="0" w:color="auto"/>
                                          </w:divBdr>
                                          <w:divsChild>
                                            <w:div w:id="2119793154">
                                              <w:marLeft w:val="0"/>
                                              <w:marRight w:val="0"/>
                                              <w:marTop w:val="0"/>
                                              <w:marBottom w:val="0"/>
                                              <w:divBdr>
                                                <w:top w:val="none" w:sz="0" w:space="0" w:color="auto"/>
                                                <w:left w:val="none" w:sz="0" w:space="0" w:color="auto"/>
                                                <w:bottom w:val="none" w:sz="0" w:space="0" w:color="auto"/>
                                                <w:right w:val="none" w:sz="0" w:space="0" w:color="auto"/>
                                              </w:divBdr>
                                              <w:divsChild>
                                                <w:div w:id="814107683">
                                                  <w:marLeft w:val="0"/>
                                                  <w:marRight w:val="0"/>
                                                  <w:marTop w:val="0"/>
                                                  <w:marBottom w:val="0"/>
                                                  <w:divBdr>
                                                    <w:top w:val="none" w:sz="0" w:space="0" w:color="auto"/>
                                                    <w:left w:val="none" w:sz="0" w:space="0" w:color="auto"/>
                                                    <w:bottom w:val="none" w:sz="0" w:space="0" w:color="auto"/>
                                                    <w:right w:val="none" w:sz="0" w:space="0" w:color="auto"/>
                                                  </w:divBdr>
                                                  <w:divsChild>
                                                    <w:div w:id="517232881">
                                                      <w:marLeft w:val="0"/>
                                                      <w:marRight w:val="0"/>
                                                      <w:marTop w:val="0"/>
                                                      <w:marBottom w:val="0"/>
                                                      <w:divBdr>
                                                        <w:top w:val="none" w:sz="0" w:space="0" w:color="auto"/>
                                                        <w:left w:val="none" w:sz="0" w:space="0" w:color="auto"/>
                                                        <w:bottom w:val="none" w:sz="0" w:space="0" w:color="auto"/>
                                                        <w:right w:val="none" w:sz="0" w:space="0" w:color="auto"/>
                                                      </w:divBdr>
                                                      <w:divsChild>
                                                        <w:div w:id="90586767">
                                                          <w:marLeft w:val="15"/>
                                                          <w:marRight w:val="15"/>
                                                          <w:marTop w:val="15"/>
                                                          <w:marBottom w:val="15"/>
                                                          <w:divBdr>
                                                            <w:top w:val="none" w:sz="0" w:space="0" w:color="auto"/>
                                                            <w:left w:val="none" w:sz="0" w:space="0" w:color="auto"/>
                                                            <w:bottom w:val="none" w:sz="0" w:space="0" w:color="auto"/>
                                                            <w:right w:val="none" w:sz="0" w:space="0" w:color="auto"/>
                                                          </w:divBdr>
                                                          <w:divsChild>
                                                            <w:div w:id="978800092">
                                                              <w:marLeft w:val="0"/>
                                                              <w:marRight w:val="0"/>
                                                              <w:marTop w:val="0"/>
                                                              <w:marBottom w:val="0"/>
                                                              <w:divBdr>
                                                                <w:top w:val="none" w:sz="0" w:space="0" w:color="auto"/>
                                                                <w:left w:val="none" w:sz="0" w:space="0" w:color="auto"/>
                                                                <w:bottom w:val="none" w:sz="0" w:space="0" w:color="auto"/>
                                                                <w:right w:val="none" w:sz="0" w:space="0" w:color="auto"/>
                                                              </w:divBdr>
                                                              <w:divsChild>
                                                                <w:div w:id="991064700">
                                                                  <w:marLeft w:val="0"/>
                                                                  <w:marRight w:val="0"/>
                                                                  <w:marTop w:val="0"/>
                                                                  <w:marBottom w:val="0"/>
                                                                  <w:divBdr>
                                                                    <w:top w:val="none" w:sz="0" w:space="0" w:color="auto"/>
                                                                    <w:left w:val="none" w:sz="0" w:space="0" w:color="auto"/>
                                                                    <w:bottom w:val="none" w:sz="0" w:space="0" w:color="auto"/>
                                                                    <w:right w:val="none" w:sz="0" w:space="0" w:color="auto"/>
                                                                  </w:divBdr>
                                                                  <w:divsChild>
                                                                    <w:div w:id="1155680792">
                                                                      <w:marLeft w:val="0"/>
                                                                      <w:marRight w:val="0"/>
                                                                      <w:marTop w:val="0"/>
                                                                      <w:marBottom w:val="0"/>
                                                                      <w:divBdr>
                                                                        <w:top w:val="none" w:sz="0" w:space="0" w:color="auto"/>
                                                                        <w:left w:val="none" w:sz="0" w:space="0" w:color="auto"/>
                                                                        <w:bottom w:val="none" w:sz="0" w:space="0" w:color="auto"/>
                                                                        <w:right w:val="none" w:sz="0" w:space="0" w:color="auto"/>
                                                                      </w:divBdr>
                                                                      <w:divsChild>
                                                                        <w:div w:id="350226818">
                                                                          <w:marLeft w:val="0"/>
                                                                          <w:marRight w:val="0"/>
                                                                          <w:marTop w:val="0"/>
                                                                          <w:marBottom w:val="0"/>
                                                                          <w:divBdr>
                                                                            <w:top w:val="none" w:sz="0" w:space="0" w:color="auto"/>
                                                                            <w:left w:val="none" w:sz="0" w:space="0" w:color="auto"/>
                                                                            <w:bottom w:val="none" w:sz="0" w:space="0" w:color="auto"/>
                                                                            <w:right w:val="none" w:sz="0" w:space="0" w:color="auto"/>
                                                                          </w:divBdr>
                                                                          <w:divsChild>
                                                                            <w:div w:id="135889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92849259">
      <w:bodyDiv w:val="1"/>
      <w:marLeft w:val="0"/>
      <w:marRight w:val="0"/>
      <w:marTop w:val="0"/>
      <w:marBottom w:val="0"/>
      <w:divBdr>
        <w:top w:val="none" w:sz="0" w:space="0" w:color="auto"/>
        <w:left w:val="none" w:sz="0" w:space="0" w:color="auto"/>
        <w:bottom w:val="none" w:sz="0" w:space="0" w:color="auto"/>
        <w:right w:val="none" w:sz="0" w:space="0" w:color="auto"/>
      </w:divBdr>
      <w:divsChild>
        <w:div w:id="1266961378">
          <w:marLeft w:val="0"/>
          <w:marRight w:val="0"/>
          <w:marTop w:val="0"/>
          <w:marBottom w:val="0"/>
          <w:divBdr>
            <w:top w:val="none" w:sz="0" w:space="0" w:color="auto"/>
            <w:left w:val="none" w:sz="0" w:space="0" w:color="auto"/>
            <w:bottom w:val="none" w:sz="0" w:space="0" w:color="auto"/>
            <w:right w:val="none" w:sz="0" w:space="0" w:color="auto"/>
          </w:divBdr>
          <w:divsChild>
            <w:div w:id="1245188366">
              <w:marLeft w:val="0"/>
              <w:marRight w:val="0"/>
              <w:marTop w:val="0"/>
              <w:marBottom w:val="0"/>
              <w:divBdr>
                <w:top w:val="none" w:sz="0" w:space="0" w:color="auto"/>
                <w:left w:val="none" w:sz="0" w:space="0" w:color="auto"/>
                <w:bottom w:val="none" w:sz="0" w:space="0" w:color="auto"/>
                <w:right w:val="none" w:sz="0" w:space="0" w:color="auto"/>
              </w:divBdr>
              <w:divsChild>
                <w:div w:id="866336100">
                  <w:marLeft w:val="0"/>
                  <w:marRight w:val="0"/>
                  <w:marTop w:val="0"/>
                  <w:marBottom w:val="0"/>
                  <w:divBdr>
                    <w:top w:val="none" w:sz="0" w:space="0" w:color="auto"/>
                    <w:left w:val="none" w:sz="0" w:space="0" w:color="auto"/>
                    <w:bottom w:val="none" w:sz="0" w:space="0" w:color="auto"/>
                    <w:right w:val="none" w:sz="0" w:space="0" w:color="auto"/>
                  </w:divBdr>
                  <w:divsChild>
                    <w:div w:id="301663971">
                      <w:marLeft w:val="75"/>
                      <w:marRight w:val="75"/>
                      <w:marTop w:val="0"/>
                      <w:marBottom w:val="0"/>
                      <w:divBdr>
                        <w:top w:val="none" w:sz="0" w:space="0" w:color="auto"/>
                        <w:left w:val="none" w:sz="0" w:space="0" w:color="auto"/>
                        <w:bottom w:val="none" w:sz="0" w:space="0" w:color="auto"/>
                        <w:right w:val="none" w:sz="0" w:space="0" w:color="auto"/>
                      </w:divBdr>
                      <w:divsChild>
                        <w:div w:id="511993470">
                          <w:marLeft w:val="0"/>
                          <w:marRight w:val="0"/>
                          <w:marTop w:val="0"/>
                          <w:marBottom w:val="0"/>
                          <w:divBdr>
                            <w:top w:val="none" w:sz="0" w:space="0" w:color="auto"/>
                            <w:left w:val="none" w:sz="0" w:space="0" w:color="auto"/>
                            <w:bottom w:val="none" w:sz="0" w:space="0" w:color="auto"/>
                            <w:right w:val="none" w:sz="0" w:space="0" w:color="auto"/>
                          </w:divBdr>
                          <w:divsChild>
                            <w:div w:id="384835720">
                              <w:marLeft w:val="0"/>
                              <w:marRight w:val="0"/>
                              <w:marTop w:val="0"/>
                              <w:marBottom w:val="0"/>
                              <w:divBdr>
                                <w:top w:val="none" w:sz="0" w:space="0" w:color="auto"/>
                                <w:left w:val="none" w:sz="0" w:space="0" w:color="auto"/>
                                <w:bottom w:val="none" w:sz="0" w:space="0" w:color="auto"/>
                                <w:right w:val="none" w:sz="0" w:space="0" w:color="auto"/>
                              </w:divBdr>
                              <w:divsChild>
                                <w:div w:id="1700156983">
                                  <w:marLeft w:val="0"/>
                                  <w:marRight w:val="0"/>
                                  <w:marTop w:val="0"/>
                                  <w:marBottom w:val="0"/>
                                  <w:divBdr>
                                    <w:top w:val="none" w:sz="0" w:space="0" w:color="auto"/>
                                    <w:left w:val="none" w:sz="0" w:space="0" w:color="auto"/>
                                    <w:bottom w:val="none" w:sz="0" w:space="0" w:color="auto"/>
                                    <w:right w:val="none" w:sz="0" w:space="0" w:color="auto"/>
                                  </w:divBdr>
                                  <w:divsChild>
                                    <w:div w:id="2135826747">
                                      <w:marLeft w:val="0"/>
                                      <w:marRight w:val="0"/>
                                      <w:marTop w:val="0"/>
                                      <w:marBottom w:val="0"/>
                                      <w:divBdr>
                                        <w:top w:val="none" w:sz="0" w:space="0" w:color="auto"/>
                                        <w:left w:val="none" w:sz="0" w:space="0" w:color="auto"/>
                                        <w:bottom w:val="none" w:sz="0" w:space="0" w:color="auto"/>
                                        <w:right w:val="none" w:sz="0" w:space="0" w:color="auto"/>
                                      </w:divBdr>
                                      <w:divsChild>
                                        <w:div w:id="1619870341">
                                          <w:marLeft w:val="0"/>
                                          <w:marRight w:val="0"/>
                                          <w:marTop w:val="0"/>
                                          <w:marBottom w:val="0"/>
                                          <w:divBdr>
                                            <w:top w:val="none" w:sz="0" w:space="0" w:color="auto"/>
                                            <w:left w:val="none" w:sz="0" w:space="0" w:color="auto"/>
                                            <w:bottom w:val="none" w:sz="0" w:space="0" w:color="auto"/>
                                            <w:right w:val="none" w:sz="0" w:space="0" w:color="auto"/>
                                          </w:divBdr>
                                          <w:divsChild>
                                            <w:div w:id="330835499">
                                              <w:marLeft w:val="0"/>
                                              <w:marRight w:val="0"/>
                                              <w:marTop w:val="0"/>
                                              <w:marBottom w:val="0"/>
                                              <w:divBdr>
                                                <w:top w:val="none" w:sz="0" w:space="0" w:color="auto"/>
                                                <w:left w:val="none" w:sz="0" w:space="0" w:color="auto"/>
                                                <w:bottom w:val="none" w:sz="0" w:space="0" w:color="auto"/>
                                                <w:right w:val="none" w:sz="0" w:space="0" w:color="auto"/>
                                              </w:divBdr>
                                              <w:divsChild>
                                                <w:div w:id="1013607362">
                                                  <w:marLeft w:val="0"/>
                                                  <w:marRight w:val="0"/>
                                                  <w:marTop w:val="0"/>
                                                  <w:marBottom w:val="0"/>
                                                  <w:divBdr>
                                                    <w:top w:val="none" w:sz="0" w:space="0" w:color="auto"/>
                                                    <w:left w:val="none" w:sz="0" w:space="0" w:color="auto"/>
                                                    <w:bottom w:val="none" w:sz="0" w:space="0" w:color="auto"/>
                                                    <w:right w:val="none" w:sz="0" w:space="0" w:color="auto"/>
                                                  </w:divBdr>
                                                  <w:divsChild>
                                                    <w:div w:id="1873611665">
                                                      <w:marLeft w:val="0"/>
                                                      <w:marRight w:val="0"/>
                                                      <w:marTop w:val="0"/>
                                                      <w:marBottom w:val="0"/>
                                                      <w:divBdr>
                                                        <w:top w:val="none" w:sz="0" w:space="0" w:color="auto"/>
                                                        <w:left w:val="none" w:sz="0" w:space="0" w:color="auto"/>
                                                        <w:bottom w:val="none" w:sz="0" w:space="0" w:color="auto"/>
                                                        <w:right w:val="none" w:sz="0" w:space="0" w:color="auto"/>
                                                      </w:divBdr>
                                                      <w:divsChild>
                                                        <w:div w:id="1706058712">
                                                          <w:marLeft w:val="15"/>
                                                          <w:marRight w:val="15"/>
                                                          <w:marTop w:val="15"/>
                                                          <w:marBottom w:val="15"/>
                                                          <w:divBdr>
                                                            <w:top w:val="none" w:sz="0" w:space="0" w:color="auto"/>
                                                            <w:left w:val="none" w:sz="0" w:space="0" w:color="auto"/>
                                                            <w:bottom w:val="none" w:sz="0" w:space="0" w:color="auto"/>
                                                            <w:right w:val="none" w:sz="0" w:space="0" w:color="auto"/>
                                                          </w:divBdr>
                                                          <w:divsChild>
                                                            <w:div w:id="1242522884">
                                                              <w:marLeft w:val="0"/>
                                                              <w:marRight w:val="0"/>
                                                              <w:marTop w:val="0"/>
                                                              <w:marBottom w:val="0"/>
                                                              <w:divBdr>
                                                                <w:top w:val="none" w:sz="0" w:space="0" w:color="auto"/>
                                                                <w:left w:val="none" w:sz="0" w:space="0" w:color="auto"/>
                                                                <w:bottom w:val="none" w:sz="0" w:space="0" w:color="auto"/>
                                                                <w:right w:val="none" w:sz="0" w:space="0" w:color="auto"/>
                                                              </w:divBdr>
                                                              <w:divsChild>
                                                                <w:div w:id="672269211">
                                                                  <w:marLeft w:val="0"/>
                                                                  <w:marRight w:val="0"/>
                                                                  <w:marTop w:val="0"/>
                                                                  <w:marBottom w:val="0"/>
                                                                  <w:divBdr>
                                                                    <w:top w:val="none" w:sz="0" w:space="0" w:color="auto"/>
                                                                    <w:left w:val="none" w:sz="0" w:space="0" w:color="auto"/>
                                                                    <w:bottom w:val="none" w:sz="0" w:space="0" w:color="auto"/>
                                                                    <w:right w:val="none" w:sz="0" w:space="0" w:color="auto"/>
                                                                  </w:divBdr>
                                                                  <w:divsChild>
                                                                    <w:div w:id="1932394904">
                                                                      <w:marLeft w:val="0"/>
                                                                      <w:marRight w:val="0"/>
                                                                      <w:marTop w:val="0"/>
                                                                      <w:marBottom w:val="0"/>
                                                                      <w:divBdr>
                                                                        <w:top w:val="none" w:sz="0" w:space="0" w:color="auto"/>
                                                                        <w:left w:val="none" w:sz="0" w:space="0" w:color="auto"/>
                                                                        <w:bottom w:val="none" w:sz="0" w:space="0" w:color="auto"/>
                                                                        <w:right w:val="none" w:sz="0" w:space="0" w:color="auto"/>
                                                                      </w:divBdr>
                                                                      <w:divsChild>
                                                                        <w:div w:id="2090537841">
                                                                          <w:marLeft w:val="0"/>
                                                                          <w:marRight w:val="0"/>
                                                                          <w:marTop w:val="0"/>
                                                                          <w:marBottom w:val="0"/>
                                                                          <w:divBdr>
                                                                            <w:top w:val="none" w:sz="0" w:space="0" w:color="auto"/>
                                                                            <w:left w:val="none" w:sz="0" w:space="0" w:color="auto"/>
                                                                            <w:bottom w:val="none" w:sz="0" w:space="0" w:color="auto"/>
                                                                            <w:right w:val="none" w:sz="0" w:space="0" w:color="auto"/>
                                                                          </w:divBdr>
                                                                          <w:divsChild>
                                                                            <w:div w:id="28516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46193069">
      <w:bodyDiv w:val="1"/>
      <w:marLeft w:val="0"/>
      <w:marRight w:val="0"/>
      <w:marTop w:val="0"/>
      <w:marBottom w:val="0"/>
      <w:divBdr>
        <w:top w:val="none" w:sz="0" w:space="0" w:color="auto"/>
        <w:left w:val="none" w:sz="0" w:space="0" w:color="auto"/>
        <w:bottom w:val="none" w:sz="0" w:space="0" w:color="auto"/>
        <w:right w:val="none" w:sz="0" w:space="0" w:color="auto"/>
      </w:divBdr>
      <w:divsChild>
        <w:div w:id="891162176">
          <w:marLeft w:val="0"/>
          <w:marRight w:val="0"/>
          <w:marTop w:val="0"/>
          <w:marBottom w:val="0"/>
          <w:divBdr>
            <w:top w:val="none" w:sz="0" w:space="0" w:color="auto"/>
            <w:left w:val="none" w:sz="0" w:space="0" w:color="auto"/>
            <w:bottom w:val="none" w:sz="0" w:space="0" w:color="auto"/>
            <w:right w:val="none" w:sz="0" w:space="0" w:color="auto"/>
          </w:divBdr>
          <w:divsChild>
            <w:div w:id="643509115">
              <w:marLeft w:val="0"/>
              <w:marRight w:val="0"/>
              <w:marTop w:val="0"/>
              <w:marBottom w:val="0"/>
              <w:divBdr>
                <w:top w:val="none" w:sz="0" w:space="0" w:color="auto"/>
                <w:left w:val="none" w:sz="0" w:space="0" w:color="auto"/>
                <w:bottom w:val="none" w:sz="0" w:space="0" w:color="auto"/>
                <w:right w:val="none" w:sz="0" w:space="0" w:color="auto"/>
              </w:divBdr>
              <w:divsChild>
                <w:div w:id="273103190">
                  <w:marLeft w:val="0"/>
                  <w:marRight w:val="0"/>
                  <w:marTop w:val="0"/>
                  <w:marBottom w:val="0"/>
                  <w:divBdr>
                    <w:top w:val="none" w:sz="0" w:space="0" w:color="auto"/>
                    <w:left w:val="none" w:sz="0" w:space="0" w:color="auto"/>
                    <w:bottom w:val="none" w:sz="0" w:space="0" w:color="auto"/>
                    <w:right w:val="none" w:sz="0" w:space="0" w:color="auto"/>
                  </w:divBdr>
                  <w:divsChild>
                    <w:div w:id="1023360635">
                      <w:marLeft w:val="75"/>
                      <w:marRight w:val="75"/>
                      <w:marTop w:val="0"/>
                      <w:marBottom w:val="0"/>
                      <w:divBdr>
                        <w:top w:val="none" w:sz="0" w:space="0" w:color="auto"/>
                        <w:left w:val="none" w:sz="0" w:space="0" w:color="auto"/>
                        <w:bottom w:val="none" w:sz="0" w:space="0" w:color="auto"/>
                        <w:right w:val="none" w:sz="0" w:space="0" w:color="auto"/>
                      </w:divBdr>
                      <w:divsChild>
                        <w:div w:id="571163831">
                          <w:marLeft w:val="0"/>
                          <w:marRight w:val="0"/>
                          <w:marTop w:val="0"/>
                          <w:marBottom w:val="0"/>
                          <w:divBdr>
                            <w:top w:val="none" w:sz="0" w:space="0" w:color="auto"/>
                            <w:left w:val="none" w:sz="0" w:space="0" w:color="auto"/>
                            <w:bottom w:val="none" w:sz="0" w:space="0" w:color="auto"/>
                            <w:right w:val="none" w:sz="0" w:space="0" w:color="auto"/>
                          </w:divBdr>
                          <w:divsChild>
                            <w:div w:id="1321426391">
                              <w:marLeft w:val="0"/>
                              <w:marRight w:val="0"/>
                              <w:marTop w:val="0"/>
                              <w:marBottom w:val="0"/>
                              <w:divBdr>
                                <w:top w:val="none" w:sz="0" w:space="0" w:color="auto"/>
                                <w:left w:val="none" w:sz="0" w:space="0" w:color="auto"/>
                                <w:bottom w:val="none" w:sz="0" w:space="0" w:color="auto"/>
                                <w:right w:val="none" w:sz="0" w:space="0" w:color="auto"/>
                              </w:divBdr>
                              <w:divsChild>
                                <w:div w:id="2978919">
                                  <w:marLeft w:val="0"/>
                                  <w:marRight w:val="0"/>
                                  <w:marTop w:val="0"/>
                                  <w:marBottom w:val="0"/>
                                  <w:divBdr>
                                    <w:top w:val="none" w:sz="0" w:space="0" w:color="auto"/>
                                    <w:left w:val="none" w:sz="0" w:space="0" w:color="auto"/>
                                    <w:bottom w:val="none" w:sz="0" w:space="0" w:color="auto"/>
                                    <w:right w:val="none" w:sz="0" w:space="0" w:color="auto"/>
                                  </w:divBdr>
                                  <w:divsChild>
                                    <w:div w:id="880823481">
                                      <w:marLeft w:val="0"/>
                                      <w:marRight w:val="0"/>
                                      <w:marTop w:val="0"/>
                                      <w:marBottom w:val="0"/>
                                      <w:divBdr>
                                        <w:top w:val="none" w:sz="0" w:space="0" w:color="auto"/>
                                        <w:left w:val="none" w:sz="0" w:space="0" w:color="auto"/>
                                        <w:bottom w:val="none" w:sz="0" w:space="0" w:color="auto"/>
                                        <w:right w:val="none" w:sz="0" w:space="0" w:color="auto"/>
                                      </w:divBdr>
                                      <w:divsChild>
                                        <w:div w:id="1831632089">
                                          <w:marLeft w:val="0"/>
                                          <w:marRight w:val="0"/>
                                          <w:marTop w:val="0"/>
                                          <w:marBottom w:val="0"/>
                                          <w:divBdr>
                                            <w:top w:val="none" w:sz="0" w:space="0" w:color="auto"/>
                                            <w:left w:val="none" w:sz="0" w:space="0" w:color="auto"/>
                                            <w:bottom w:val="none" w:sz="0" w:space="0" w:color="auto"/>
                                            <w:right w:val="none" w:sz="0" w:space="0" w:color="auto"/>
                                          </w:divBdr>
                                          <w:divsChild>
                                            <w:div w:id="2035035776">
                                              <w:marLeft w:val="0"/>
                                              <w:marRight w:val="0"/>
                                              <w:marTop w:val="0"/>
                                              <w:marBottom w:val="0"/>
                                              <w:divBdr>
                                                <w:top w:val="none" w:sz="0" w:space="0" w:color="auto"/>
                                                <w:left w:val="none" w:sz="0" w:space="0" w:color="auto"/>
                                                <w:bottom w:val="none" w:sz="0" w:space="0" w:color="auto"/>
                                                <w:right w:val="none" w:sz="0" w:space="0" w:color="auto"/>
                                              </w:divBdr>
                                              <w:divsChild>
                                                <w:div w:id="1059285469">
                                                  <w:marLeft w:val="0"/>
                                                  <w:marRight w:val="0"/>
                                                  <w:marTop w:val="0"/>
                                                  <w:marBottom w:val="0"/>
                                                  <w:divBdr>
                                                    <w:top w:val="none" w:sz="0" w:space="0" w:color="auto"/>
                                                    <w:left w:val="none" w:sz="0" w:space="0" w:color="auto"/>
                                                    <w:bottom w:val="none" w:sz="0" w:space="0" w:color="auto"/>
                                                    <w:right w:val="none" w:sz="0" w:space="0" w:color="auto"/>
                                                  </w:divBdr>
                                                  <w:divsChild>
                                                    <w:div w:id="1596205626">
                                                      <w:marLeft w:val="0"/>
                                                      <w:marRight w:val="0"/>
                                                      <w:marTop w:val="0"/>
                                                      <w:marBottom w:val="0"/>
                                                      <w:divBdr>
                                                        <w:top w:val="none" w:sz="0" w:space="0" w:color="auto"/>
                                                        <w:left w:val="none" w:sz="0" w:space="0" w:color="auto"/>
                                                        <w:bottom w:val="none" w:sz="0" w:space="0" w:color="auto"/>
                                                        <w:right w:val="none" w:sz="0" w:space="0" w:color="auto"/>
                                                      </w:divBdr>
                                                      <w:divsChild>
                                                        <w:div w:id="177357384">
                                                          <w:marLeft w:val="15"/>
                                                          <w:marRight w:val="15"/>
                                                          <w:marTop w:val="15"/>
                                                          <w:marBottom w:val="15"/>
                                                          <w:divBdr>
                                                            <w:top w:val="none" w:sz="0" w:space="0" w:color="auto"/>
                                                            <w:left w:val="none" w:sz="0" w:space="0" w:color="auto"/>
                                                            <w:bottom w:val="none" w:sz="0" w:space="0" w:color="auto"/>
                                                            <w:right w:val="none" w:sz="0" w:space="0" w:color="auto"/>
                                                          </w:divBdr>
                                                          <w:divsChild>
                                                            <w:div w:id="1723093879">
                                                              <w:marLeft w:val="0"/>
                                                              <w:marRight w:val="0"/>
                                                              <w:marTop w:val="0"/>
                                                              <w:marBottom w:val="0"/>
                                                              <w:divBdr>
                                                                <w:top w:val="none" w:sz="0" w:space="0" w:color="auto"/>
                                                                <w:left w:val="none" w:sz="0" w:space="0" w:color="auto"/>
                                                                <w:bottom w:val="none" w:sz="0" w:space="0" w:color="auto"/>
                                                                <w:right w:val="none" w:sz="0" w:space="0" w:color="auto"/>
                                                              </w:divBdr>
                                                              <w:divsChild>
                                                                <w:div w:id="1167208447">
                                                                  <w:marLeft w:val="0"/>
                                                                  <w:marRight w:val="0"/>
                                                                  <w:marTop w:val="0"/>
                                                                  <w:marBottom w:val="0"/>
                                                                  <w:divBdr>
                                                                    <w:top w:val="none" w:sz="0" w:space="0" w:color="auto"/>
                                                                    <w:left w:val="none" w:sz="0" w:space="0" w:color="auto"/>
                                                                    <w:bottom w:val="none" w:sz="0" w:space="0" w:color="auto"/>
                                                                    <w:right w:val="none" w:sz="0" w:space="0" w:color="auto"/>
                                                                  </w:divBdr>
                                                                  <w:divsChild>
                                                                    <w:div w:id="521089432">
                                                                      <w:marLeft w:val="0"/>
                                                                      <w:marRight w:val="0"/>
                                                                      <w:marTop w:val="0"/>
                                                                      <w:marBottom w:val="0"/>
                                                                      <w:divBdr>
                                                                        <w:top w:val="none" w:sz="0" w:space="0" w:color="auto"/>
                                                                        <w:left w:val="none" w:sz="0" w:space="0" w:color="auto"/>
                                                                        <w:bottom w:val="none" w:sz="0" w:space="0" w:color="auto"/>
                                                                        <w:right w:val="none" w:sz="0" w:space="0" w:color="auto"/>
                                                                      </w:divBdr>
                                                                      <w:divsChild>
                                                                        <w:div w:id="430275200">
                                                                          <w:marLeft w:val="0"/>
                                                                          <w:marRight w:val="0"/>
                                                                          <w:marTop w:val="0"/>
                                                                          <w:marBottom w:val="0"/>
                                                                          <w:divBdr>
                                                                            <w:top w:val="none" w:sz="0" w:space="0" w:color="auto"/>
                                                                            <w:left w:val="none" w:sz="0" w:space="0" w:color="auto"/>
                                                                            <w:bottom w:val="none" w:sz="0" w:space="0" w:color="auto"/>
                                                                            <w:right w:val="none" w:sz="0" w:space="0" w:color="auto"/>
                                                                          </w:divBdr>
                                                                          <w:divsChild>
                                                                            <w:div w:id="50589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9613376">
      <w:bodyDiv w:val="1"/>
      <w:marLeft w:val="0"/>
      <w:marRight w:val="0"/>
      <w:marTop w:val="0"/>
      <w:marBottom w:val="0"/>
      <w:divBdr>
        <w:top w:val="none" w:sz="0" w:space="0" w:color="auto"/>
        <w:left w:val="none" w:sz="0" w:space="0" w:color="auto"/>
        <w:bottom w:val="none" w:sz="0" w:space="0" w:color="auto"/>
        <w:right w:val="none" w:sz="0" w:space="0" w:color="auto"/>
      </w:divBdr>
      <w:divsChild>
        <w:div w:id="884872215">
          <w:marLeft w:val="0"/>
          <w:marRight w:val="0"/>
          <w:marTop w:val="0"/>
          <w:marBottom w:val="0"/>
          <w:divBdr>
            <w:top w:val="none" w:sz="0" w:space="0" w:color="auto"/>
            <w:left w:val="none" w:sz="0" w:space="0" w:color="auto"/>
            <w:bottom w:val="none" w:sz="0" w:space="0" w:color="auto"/>
            <w:right w:val="none" w:sz="0" w:space="0" w:color="auto"/>
          </w:divBdr>
          <w:divsChild>
            <w:div w:id="563949833">
              <w:marLeft w:val="0"/>
              <w:marRight w:val="0"/>
              <w:marTop w:val="0"/>
              <w:marBottom w:val="0"/>
              <w:divBdr>
                <w:top w:val="none" w:sz="0" w:space="0" w:color="auto"/>
                <w:left w:val="none" w:sz="0" w:space="0" w:color="auto"/>
                <w:bottom w:val="none" w:sz="0" w:space="0" w:color="auto"/>
                <w:right w:val="none" w:sz="0" w:space="0" w:color="auto"/>
              </w:divBdr>
              <w:divsChild>
                <w:div w:id="684751985">
                  <w:marLeft w:val="0"/>
                  <w:marRight w:val="0"/>
                  <w:marTop w:val="0"/>
                  <w:marBottom w:val="0"/>
                  <w:divBdr>
                    <w:top w:val="none" w:sz="0" w:space="0" w:color="auto"/>
                    <w:left w:val="none" w:sz="0" w:space="0" w:color="auto"/>
                    <w:bottom w:val="none" w:sz="0" w:space="0" w:color="auto"/>
                    <w:right w:val="none" w:sz="0" w:space="0" w:color="auto"/>
                  </w:divBdr>
                  <w:divsChild>
                    <w:div w:id="1636443203">
                      <w:marLeft w:val="75"/>
                      <w:marRight w:val="75"/>
                      <w:marTop w:val="0"/>
                      <w:marBottom w:val="0"/>
                      <w:divBdr>
                        <w:top w:val="none" w:sz="0" w:space="0" w:color="auto"/>
                        <w:left w:val="none" w:sz="0" w:space="0" w:color="auto"/>
                        <w:bottom w:val="none" w:sz="0" w:space="0" w:color="auto"/>
                        <w:right w:val="none" w:sz="0" w:space="0" w:color="auto"/>
                      </w:divBdr>
                      <w:divsChild>
                        <w:div w:id="1597204049">
                          <w:marLeft w:val="0"/>
                          <w:marRight w:val="0"/>
                          <w:marTop w:val="0"/>
                          <w:marBottom w:val="0"/>
                          <w:divBdr>
                            <w:top w:val="none" w:sz="0" w:space="0" w:color="auto"/>
                            <w:left w:val="none" w:sz="0" w:space="0" w:color="auto"/>
                            <w:bottom w:val="none" w:sz="0" w:space="0" w:color="auto"/>
                            <w:right w:val="none" w:sz="0" w:space="0" w:color="auto"/>
                          </w:divBdr>
                          <w:divsChild>
                            <w:div w:id="75398082">
                              <w:marLeft w:val="0"/>
                              <w:marRight w:val="0"/>
                              <w:marTop w:val="0"/>
                              <w:marBottom w:val="0"/>
                              <w:divBdr>
                                <w:top w:val="none" w:sz="0" w:space="0" w:color="auto"/>
                                <w:left w:val="none" w:sz="0" w:space="0" w:color="auto"/>
                                <w:bottom w:val="none" w:sz="0" w:space="0" w:color="auto"/>
                                <w:right w:val="none" w:sz="0" w:space="0" w:color="auto"/>
                              </w:divBdr>
                              <w:divsChild>
                                <w:div w:id="1728143704">
                                  <w:marLeft w:val="0"/>
                                  <w:marRight w:val="0"/>
                                  <w:marTop w:val="0"/>
                                  <w:marBottom w:val="0"/>
                                  <w:divBdr>
                                    <w:top w:val="none" w:sz="0" w:space="0" w:color="auto"/>
                                    <w:left w:val="none" w:sz="0" w:space="0" w:color="auto"/>
                                    <w:bottom w:val="none" w:sz="0" w:space="0" w:color="auto"/>
                                    <w:right w:val="none" w:sz="0" w:space="0" w:color="auto"/>
                                  </w:divBdr>
                                  <w:divsChild>
                                    <w:div w:id="2043705859">
                                      <w:marLeft w:val="0"/>
                                      <w:marRight w:val="0"/>
                                      <w:marTop w:val="0"/>
                                      <w:marBottom w:val="0"/>
                                      <w:divBdr>
                                        <w:top w:val="none" w:sz="0" w:space="0" w:color="auto"/>
                                        <w:left w:val="none" w:sz="0" w:space="0" w:color="auto"/>
                                        <w:bottom w:val="none" w:sz="0" w:space="0" w:color="auto"/>
                                        <w:right w:val="none" w:sz="0" w:space="0" w:color="auto"/>
                                      </w:divBdr>
                                      <w:divsChild>
                                        <w:div w:id="1966690876">
                                          <w:marLeft w:val="0"/>
                                          <w:marRight w:val="0"/>
                                          <w:marTop w:val="0"/>
                                          <w:marBottom w:val="0"/>
                                          <w:divBdr>
                                            <w:top w:val="none" w:sz="0" w:space="0" w:color="auto"/>
                                            <w:left w:val="none" w:sz="0" w:space="0" w:color="auto"/>
                                            <w:bottom w:val="none" w:sz="0" w:space="0" w:color="auto"/>
                                            <w:right w:val="none" w:sz="0" w:space="0" w:color="auto"/>
                                          </w:divBdr>
                                          <w:divsChild>
                                            <w:div w:id="1069420571">
                                              <w:marLeft w:val="0"/>
                                              <w:marRight w:val="0"/>
                                              <w:marTop w:val="0"/>
                                              <w:marBottom w:val="0"/>
                                              <w:divBdr>
                                                <w:top w:val="none" w:sz="0" w:space="0" w:color="auto"/>
                                                <w:left w:val="none" w:sz="0" w:space="0" w:color="auto"/>
                                                <w:bottom w:val="none" w:sz="0" w:space="0" w:color="auto"/>
                                                <w:right w:val="none" w:sz="0" w:space="0" w:color="auto"/>
                                              </w:divBdr>
                                              <w:divsChild>
                                                <w:div w:id="1788235623">
                                                  <w:marLeft w:val="0"/>
                                                  <w:marRight w:val="0"/>
                                                  <w:marTop w:val="0"/>
                                                  <w:marBottom w:val="0"/>
                                                  <w:divBdr>
                                                    <w:top w:val="none" w:sz="0" w:space="0" w:color="auto"/>
                                                    <w:left w:val="none" w:sz="0" w:space="0" w:color="auto"/>
                                                    <w:bottom w:val="none" w:sz="0" w:space="0" w:color="auto"/>
                                                    <w:right w:val="none" w:sz="0" w:space="0" w:color="auto"/>
                                                  </w:divBdr>
                                                  <w:divsChild>
                                                    <w:div w:id="293760031">
                                                      <w:marLeft w:val="0"/>
                                                      <w:marRight w:val="0"/>
                                                      <w:marTop w:val="0"/>
                                                      <w:marBottom w:val="0"/>
                                                      <w:divBdr>
                                                        <w:top w:val="none" w:sz="0" w:space="0" w:color="auto"/>
                                                        <w:left w:val="none" w:sz="0" w:space="0" w:color="auto"/>
                                                        <w:bottom w:val="none" w:sz="0" w:space="0" w:color="auto"/>
                                                        <w:right w:val="none" w:sz="0" w:space="0" w:color="auto"/>
                                                      </w:divBdr>
                                                      <w:divsChild>
                                                        <w:div w:id="1979188858">
                                                          <w:marLeft w:val="15"/>
                                                          <w:marRight w:val="15"/>
                                                          <w:marTop w:val="15"/>
                                                          <w:marBottom w:val="15"/>
                                                          <w:divBdr>
                                                            <w:top w:val="none" w:sz="0" w:space="0" w:color="auto"/>
                                                            <w:left w:val="none" w:sz="0" w:space="0" w:color="auto"/>
                                                            <w:bottom w:val="none" w:sz="0" w:space="0" w:color="auto"/>
                                                            <w:right w:val="none" w:sz="0" w:space="0" w:color="auto"/>
                                                          </w:divBdr>
                                                          <w:divsChild>
                                                            <w:div w:id="387075294">
                                                              <w:marLeft w:val="0"/>
                                                              <w:marRight w:val="0"/>
                                                              <w:marTop w:val="0"/>
                                                              <w:marBottom w:val="0"/>
                                                              <w:divBdr>
                                                                <w:top w:val="none" w:sz="0" w:space="0" w:color="auto"/>
                                                                <w:left w:val="none" w:sz="0" w:space="0" w:color="auto"/>
                                                                <w:bottom w:val="none" w:sz="0" w:space="0" w:color="auto"/>
                                                                <w:right w:val="none" w:sz="0" w:space="0" w:color="auto"/>
                                                              </w:divBdr>
                                                              <w:divsChild>
                                                                <w:div w:id="824975583">
                                                                  <w:marLeft w:val="0"/>
                                                                  <w:marRight w:val="0"/>
                                                                  <w:marTop w:val="0"/>
                                                                  <w:marBottom w:val="0"/>
                                                                  <w:divBdr>
                                                                    <w:top w:val="none" w:sz="0" w:space="0" w:color="auto"/>
                                                                    <w:left w:val="none" w:sz="0" w:space="0" w:color="auto"/>
                                                                    <w:bottom w:val="none" w:sz="0" w:space="0" w:color="auto"/>
                                                                    <w:right w:val="none" w:sz="0" w:space="0" w:color="auto"/>
                                                                  </w:divBdr>
                                                                  <w:divsChild>
                                                                    <w:div w:id="931015884">
                                                                      <w:marLeft w:val="0"/>
                                                                      <w:marRight w:val="0"/>
                                                                      <w:marTop w:val="0"/>
                                                                      <w:marBottom w:val="0"/>
                                                                      <w:divBdr>
                                                                        <w:top w:val="none" w:sz="0" w:space="0" w:color="auto"/>
                                                                        <w:left w:val="none" w:sz="0" w:space="0" w:color="auto"/>
                                                                        <w:bottom w:val="none" w:sz="0" w:space="0" w:color="auto"/>
                                                                        <w:right w:val="none" w:sz="0" w:space="0" w:color="auto"/>
                                                                      </w:divBdr>
                                                                      <w:divsChild>
                                                                        <w:div w:id="1051539741">
                                                                          <w:marLeft w:val="0"/>
                                                                          <w:marRight w:val="0"/>
                                                                          <w:marTop w:val="0"/>
                                                                          <w:marBottom w:val="0"/>
                                                                          <w:divBdr>
                                                                            <w:top w:val="none" w:sz="0" w:space="0" w:color="auto"/>
                                                                            <w:left w:val="none" w:sz="0" w:space="0" w:color="auto"/>
                                                                            <w:bottom w:val="none" w:sz="0" w:space="0" w:color="auto"/>
                                                                            <w:right w:val="none" w:sz="0" w:space="0" w:color="auto"/>
                                                                          </w:divBdr>
                                                                          <w:divsChild>
                                                                            <w:div w:id="116898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56819158">
      <w:bodyDiv w:val="1"/>
      <w:marLeft w:val="0"/>
      <w:marRight w:val="0"/>
      <w:marTop w:val="0"/>
      <w:marBottom w:val="0"/>
      <w:divBdr>
        <w:top w:val="none" w:sz="0" w:space="0" w:color="auto"/>
        <w:left w:val="none" w:sz="0" w:space="0" w:color="auto"/>
        <w:bottom w:val="none" w:sz="0" w:space="0" w:color="auto"/>
        <w:right w:val="none" w:sz="0" w:space="0" w:color="auto"/>
      </w:divBdr>
      <w:divsChild>
        <w:div w:id="1067342075">
          <w:marLeft w:val="0"/>
          <w:marRight w:val="0"/>
          <w:marTop w:val="0"/>
          <w:marBottom w:val="0"/>
          <w:divBdr>
            <w:top w:val="none" w:sz="0" w:space="0" w:color="auto"/>
            <w:left w:val="none" w:sz="0" w:space="0" w:color="auto"/>
            <w:bottom w:val="none" w:sz="0" w:space="0" w:color="auto"/>
            <w:right w:val="none" w:sz="0" w:space="0" w:color="auto"/>
          </w:divBdr>
          <w:divsChild>
            <w:div w:id="1141533652">
              <w:marLeft w:val="0"/>
              <w:marRight w:val="0"/>
              <w:marTop w:val="0"/>
              <w:marBottom w:val="0"/>
              <w:divBdr>
                <w:top w:val="none" w:sz="0" w:space="0" w:color="auto"/>
                <w:left w:val="none" w:sz="0" w:space="0" w:color="auto"/>
                <w:bottom w:val="none" w:sz="0" w:space="0" w:color="auto"/>
                <w:right w:val="none" w:sz="0" w:space="0" w:color="auto"/>
              </w:divBdr>
              <w:divsChild>
                <w:div w:id="643893854">
                  <w:marLeft w:val="0"/>
                  <w:marRight w:val="0"/>
                  <w:marTop w:val="0"/>
                  <w:marBottom w:val="0"/>
                  <w:divBdr>
                    <w:top w:val="none" w:sz="0" w:space="0" w:color="auto"/>
                    <w:left w:val="none" w:sz="0" w:space="0" w:color="auto"/>
                    <w:bottom w:val="none" w:sz="0" w:space="0" w:color="auto"/>
                    <w:right w:val="none" w:sz="0" w:space="0" w:color="auto"/>
                  </w:divBdr>
                  <w:divsChild>
                    <w:div w:id="1501307630">
                      <w:marLeft w:val="75"/>
                      <w:marRight w:val="75"/>
                      <w:marTop w:val="0"/>
                      <w:marBottom w:val="0"/>
                      <w:divBdr>
                        <w:top w:val="none" w:sz="0" w:space="0" w:color="auto"/>
                        <w:left w:val="none" w:sz="0" w:space="0" w:color="auto"/>
                        <w:bottom w:val="none" w:sz="0" w:space="0" w:color="auto"/>
                        <w:right w:val="none" w:sz="0" w:space="0" w:color="auto"/>
                      </w:divBdr>
                      <w:divsChild>
                        <w:div w:id="1279753904">
                          <w:marLeft w:val="0"/>
                          <w:marRight w:val="0"/>
                          <w:marTop w:val="0"/>
                          <w:marBottom w:val="0"/>
                          <w:divBdr>
                            <w:top w:val="none" w:sz="0" w:space="0" w:color="auto"/>
                            <w:left w:val="none" w:sz="0" w:space="0" w:color="auto"/>
                            <w:bottom w:val="none" w:sz="0" w:space="0" w:color="auto"/>
                            <w:right w:val="none" w:sz="0" w:space="0" w:color="auto"/>
                          </w:divBdr>
                          <w:divsChild>
                            <w:div w:id="186137923">
                              <w:marLeft w:val="0"/>
                              <w:marRight w:val="0"/>
                              <w:marTop w:val="0"/>
                              <w:marBottom w:val="0"/>
                              <w:divBdr>
                                <w:top w:val="none" w:sz="0" w:space="0" w:color="auto"/>
                                <w:left w:val="none" w:sz="0" w:space="0" w:color="auto"/>
                                <w:bottom w:val="none" w:sz="0" w:space="0" w:color="auto"/>
                                <w:right w:val="none" w:sz="0" w:space="0" w:color="auto"/>
                              </w:divBdr>
                              <w:divsChild>
                                <w:div w:id="1341274393">
                                  <w:marLeft w:val="0"/>
                                  <w:marRight w:val="0"/>
                                  <w:marTop w:val="0"/>
                                  <w:marBottom w:val="0"/>
                                  <w:divBdr>
                                    <w:top w:val="none" w:sz="0" w:space="0" w:color="auto"/>
                                    <w:left w:val="none" w:sz="0" w:space="0" w:color="auto"/>
                                    <w:bottom w:val="none" w:sz="0" w:space="0" w:color="auto"/>
                                    <w:right w:val="none" w:sz="0" w:space="0" w:color="auto"/>
                                  </w:divBdr>
                                  <w:divsChild>
                                    <w:div w:id="671301755">
                                      <w:marLeft w:val="0"/>
                                      <w:marRight w:val="0"/>
                                      <w:marTop w:val="0"/>
                                      <w:marBottom w:val="0"/>
                                      <w:divBdr>
                                        <w:top w:val="none" w:sz="0" w:space="0" w:color="auto"/>
                                        <w:left w:val="none" w:sz="0" w:space="0" w:color="auto"/>
                                        <w:bottom w:val="none" w:sz="0" w:space="0" w:color="auto"/>
                                        <w:right w:val="none" w:sz="0" w:space="0" w:color="auto"/>
                                      </w:divBdr>
                                      <w:divsChild>
                                        <w:div w:id="937250953">
                                          <w:marLeft w:val="0"/>
                                          <w:marRight w:val="0"/>
                                          <w:marTop w:val="0"/>
                                          <w:marBottom w:val="0"/>
                                          <w:divBdr>
                                            <w:top w:val="none" w:sz="0" w:space="0" w:color="auto"/>
                                            <w:left w:val="none" w:sz="0" w:space="0" w:color="auto"/>
                                            <w:bottom w:val="none" w:sz="0" w:space="0" w:color="auto"/>
                                            <w:right w:val="none" w:sz="0" w:space="0" w:color="auto"/>
                                          </w:divBdr>
                                          <w:divsChild>
                                            <w:div w:id="1832255980">
                                              <w:marLeft w:val="0"/>
                                              <w:marRight w:val="0"/>
                                              <w:marTop w:val="0"/>
                                              <w:marBottom w:val="0"/>
                                              <w:divBdr>
                                                <w:top w:val="none" w:sz="0" w:space="0" w:color="auto"/>
                                                <w:left w:val="none" w:sz="0" w:space="0" w:color="auto"/>
                                                <w:bottom w:val="none" w:sz="0" w:space="0" w:color="auto"/>
                                                <w:right w:val="none" w:sz="0" w:space="0" w:color="auto"/>
                                              </w:divBdr>
                                              <w:divsChild>
                                                <w:div w:id="730929213">
                                                  <w:marLeft w:val="0"/>
                                                  <w:marRight w:val="0"/>
                                                  <w:marTop w:val="0"/>
                                                  <w:marBottom w:val="0"/>
                                                  <w:divBdr>
                                                    <w:top w:val="none" w:sz="0" w:space="0" w:color="auto"/>
                                                    <w:left w:val="none" w:sz="0" w:space="0" w:color="auto"/>
                                                    <w:bottom w:val="none" w:sz="0" w:space="0" w:color="auto"/>
                                                    <w:right w:val="none" w:sz="0" w:space="0" w:color="auto"/>
                                                  </w:divBdr>
                                                  <w:divsChild>
                                                    <w:div w:id="228422706">
                                                      <w:marLeft w:val="0"/>
                                                      <w:marRight w:val="0"/>
                                                      <w:marTop w:val="0"/>
                                                      <w:marBottom w:val="0"/>
                                                      <w:divBdr>
                                                        <w:top w:val="none" w:sz="0" w:space="0" w:color="auto"/>
                                                        <w:left w:val="none" w:sz="0" w:space="0" w:color="auto"/>
                                                        <w:bottom w:val="none" w:sz="0" w:space="0" w:color="auto"/>
                                                        <w:right w:val="none" w:sz="0" w:space="0" w:color="auto"/>
                                                      </w:divBdr>
                                                      <w:divsChild>
                                                        <w:div w:id="967399674">
                                                          <w:marLeft w:val="15"/>
                                                          <w:marRight w:val="15"/>
                                                          <w:marTop w:val="15"/>
                                                          <w:marBottom w:val="15"/>
                                                          <w:divBdr>
                                                            <w:top w:val="none" w:sz="0" w:space="0" w:color="auto"/>
                                                            <w:left w:val="none" w:sz="0" w:space="0" w:color="auto"/>
                                                            <w:bottom w:val="none" w:sz="0" w:space="0" w:color="auto"/>
                                                            <w:right w:val="none" w:sz="0" w:space="0" w:color="auto"/>
                                                          </w:divBdr>
                                                          <w:divsChild>
                                                            <w:div w:id="565796769">
                                                              <w:marLeft w:val="0"/>
                                                              <w:marRight w:val="0"/>
                                                              <w:marTop w:val="0"/>
                                                              <w:marBottom w:val="0"/>
                                                              <w:divBdr>
                                                                <w:top w:val="none" w:sz="0" w:space="0" w:color="auto"/>
                                                                <w:left w:val="none" w:sz="0" w:space="0" w:color="auto"/>
                                                                <w:bottom w:val="none" w:sz="0" w:space="0" w:color="auto"/>
                                                                <w:right w:val="none" w:sz="0" w:space="0" w:color="auto"/>
                                                              </w:divBdr>
                                                              <w:divsChild>
                                                                <w:div w:id="1210142753">
                                                                  <w:marLeft w:val="0"/>
                                                                  <w:marRight w:val="0"/>
                                                                  <w:marTop w:val="0"/>
                                                                  <w:marBottom w:val="0"/>
                                                                  <w:divBdr>
                                                                    <w:top w:val="none" w:sz="0" w:space="0" w:color="auto"/>
                                                                    <w:left w:val="none" w:sz="0" w:space="0" w:color="auto"/>
                                                                    <w:bottom w:val="none" w:sz="0" w:space="0" w:color="auto"/>
                                                                    <w:right w:val="none" w:sz="0" w:space="0" w:color="auto"/>
                                                                  </w:divBdr>
                                                                  <w:divsChild>
                                                                    <w:div w:id="2073770193">
                                                                      <w:marLeft w:val="0"/>
                                                                      <w:marRight w:val="0"/>
                                                                      <w:marTop w:val="0"/>
                                                                      <w:marBottom w:val="0"/>
                                                                      <w:divBdr>
                                                                        <w:top w:val="none" w:sz="0" w:space="0" w:color="auto"/>
                                                                        <w:left w:val="none" w:sz="0" w:space="0" w:color="auto"/>
                                                                        <w:bottom w:val="none" w:sz="0" w:space="0" w:color="auto"/>
                                                                        <w:right w:val="none" w:sz="0" w:space="0" w:color="auto"/>
                                                                      </w:divBdr>
                                                                      <w:divsChild>
                                                                        <w:div w:id="1922984290">
                                                                          <w:marLeft w:val="0"/>
                                                                          <w:marRight w:val="0"/>
                                                                          <w:marTop w:val="0"/>
                                                                          <w:marBottom w:val="0"/>
                                                                          <w:divBdr>
                                                                            <w:top w:val="none" w:sz="0" w:space="0" w:color="auto"/>
                                                                            <w:left w:val="none" w:sz="0" w:space="0" w:color="auto"/>
                                                                            <w:bottom w:val="none" w:sz="0" w:space="0" w:color="auto"/>
                                                                            <w:right w:val="none" w:sz="0" w:space="0" w:color="auto"/>
                                                                          </w:divBdr>
                                                                          <w:divsChild>
                                                                            <w:div w:id="112597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5783338">
      <w:bodyDiv w:val="1"/>
      <w:marLeft w:val="0"/>
      <w:marRight w:val="0"/>
      <w:marTop w:val="0"/>
      <w:marBottom w:val="0"/>
      <w:divBdr>
        <w:top w:val="none" w:sz="0" w:space="0" w:color="auto"/>
        <w:left w:val="none" w:sz="0" w:space="0" w:color="auto"/>
        <w:bottom w:val="none" w:sz="0" w:space="0" w:color="auto"/>
        <w:right w:val="none" w:sz="0" w:space="0" w:color="auto"/>
      </w:divBdr>
      <w:divsChild>
        <w:div w:id="320432320">
          <w:marLeft w:val="0"/>
          <w:marRight w:val="0"/>
          <w:marTop w:val="0"/>
          <w:marBottom w:val="0"/>
          <w:divBdr>
            <w:top w:val="none" w:sz="0" w:space="0" w:color="auto"/>
            <w:left w:val="none" w:sz="0" w:space="0" w:color="auto"/>
            <w:bottom w:val="none" w:sz="0" w:space="0" w:color="auto"/>
            <w:right w:val="none" w:sz="0" w:space="0" w:color="auto"/>
          </w:divBdr>
          <w:divsChild>
            <w:div w:id="1959142913">
              <w:marLeft w:val="0"/>
              <w:marRight w:val="0"/>
              <w:marTop w:val="0"/>
              <w:marBottom w:val="0"/>
              <w:divBdr>
                <w:top w:val="none" w:sz="0" w:space="0" w:color="auto"/>
                <w:left w:val="none" w:sz="0" w:space="0" w:color="auto"/>
                <w:bottom w:val="none" w:sz="0" w:space="0" w:color="auto"/>
                <w:right w:val="none" w:sz="0" w:space="0" w:color="auto"/>
              </w:divBdr>
              <w:divsChild>
                <w:div w:id="366764235">
                  <w:marLeft w:val="0"/>
                  <w:marRight w:val="0"/>
                  <w:marTop w:val="0"/>
                  <w:marBottom w:val="0"/>
                  <w:divBdr>
                    <w:top w:val="none" w:sz="0" w:space="0" w:color="auto"/>
                    <w:left w:val="none" w:sz="0" w:space="0" w:color="auto"/>
                    <w:bottom w:val="none" w:sz="0" w:space="0" w:color="auto"/>
                    <w:right w:val="none" w:sz="0" w:space="0" w:color="auto"/>
                  </w:divBdr>
                  <w:divsChild>
                    <w:div w:id="1695233058">
                      <w:marLeft w:val="75"/>
                      <w:marRight w:val="75"/>
                      <w:marTop w:val="0"/>
                      <w:marBottom w:val="0"/>
                      <w:divBdr>
                        <w:top w:val="none" w:sz="0" w:space="0" w:color="auto"/>
                        <w:left w:val="none" w:sz="0" w:space="0" w:color="auto"/>
                        <w:bottom w:val="none" w:sz="0" w:space="0" w:color="auto"/>
                        <w:right w:val="none" w:sz="0" w:space="0" w:color="auto"/>
                      </w:divBdr>
                      <w:divsChild>
                        <w:div w:id="796530826">
                          <w:marLeft w:val="0"/>
                          <w:marRight w:val="0"/>
                          <w:marTop w:val="0"/>
                          <w:marBottom w:val="0"/>
                          <w:divBdr>
                            <w:top w:val="none" w:sz="0" w:space="0" w:color="auto"/>
                            <w:left w:val="none" w:sz="0" w:space="0" w:color="auto"/>
                            <w:bottom w:val="none" w:sz="0" w:space="0" w:color="auto"/>
                            <w:right w:val="none" w:sz="0" w:space="0" w:color="auto"/>
                          </w:divBdr>
                          <w:divsChild>
                            <w:div w:id="2038969379">
                              <w:marLeft w:val="0"/>
                              <w:marRight w:val="0"/>
                              <w:marTop w:val="0"/>
                              <w:marBottom w:val="0"/>
                              <w:divBdr>
                                <w:top w:val="none" w:sz="0" w:space="0" w:color="auto"/>
                                <w:left w:val="none" w:sz="0" w:space="0" w:color="auto"/>
                                <w:bottom w:val="none" w:sz="0" w:space="0" w:color="auto"/>
                                <w:right w:val="none" w:sz="0" w:space="0" w:color="auto"/>
                              </w:divBdr>
                              <w:divsChild>
                                <w:div w:id="1645887809">
                                  <w:marLeft w:val="0"/>
                                  <w:marRight w:val="0"/>
                                  <w:marTop w:val="0"/>
                                  <w:marBottom w:val="0"/>
                                  <w:divBdr>
                                    <w:top w:val="none" w:sz="0" w:space="0" w:color="auto"/>
                                    <w:left w:val="none" w:sz="0" w:space="0" w:color="auto"/>
                                    <w:bottom w:val="none" w:sz="0" w:space="0" w:color="auto"/>
                                    <w:right w:val="none" w:sz="0" w:space="0" w:color="auto"/>
                                  </w:divBdr>
                                  <w:divsChild>
                                    <w:div w:id="1919822119">
                                      <w:marLeft w:val="0"/>
                                      <w:marRight w:val="0"/>
                                      <w:marTop w:val="0"/>
                                      <w:marBottom w:val="0"/>
                                      <w:divBdr>
                                        <w:top w:val="none" w:sz="0" w:space="0" w:color="auto"/>
                                        <w:left w:val="none" w:sz="0" w:space="0" w:color="auto"/>
                                        <w:bottom w:val="none" w:sz="0" w:space="0" w:color="auto"/>
                                        <w:right w:val="none" w:sz="0" w:space="0" w:color="auto"/>
                                      </w:divBdr>
                                      <w:divsChild>
                                        <w:div w:id="1938555126">
                                          <w:marLeft w:val="0"/>
                                          <w:marRight w:val="0"/>
                                          <w:marTop w:val="0"/>
                                          <w:marBottom w:val="0"/>
                                          <w:divBdr>
                                            <w:top w:val="none" w:sz="0" w:space="0" w:color="auto"/>
                                            <w:left w:val="none" w:sz="0" w:space="0" w:color="auto"/>
                                            <w:bottom w:val="none" w:sz="0" w:space="0" w:color="auto"/>
                                            <w:right w:val="none" w:sz="0" w:space="0" w:color="auto"/>
                                          </w:divBdr>
                                          <w:divsChild>
                                            <w:div w:id="1624072268">
                                              <w:marLeft w:val="0"/>
                                              <w:marRight w:val="0"/>
                                              <w:marTop w:val="0"/>
                                              <w:marBottom w:val="0"/>
                                              <w:divBdr>
                                                <w:top w:val="none" w:sz="0" w:space="0" w:color="auto"/>
                                                <w:left w:val="none" w:sz="0" w:space="0" w:color="auto"/>
                                                <w:bottom w:val="none" w:sz="0" w:space="0" w:color="auto"/>
                                                <w:right w:val="none" w:sz="0" w:space="0" w:color="auto"/>
                                              </w:divBdr>
                                              <w:divsChild>
                                                <w:div w:id="612983183">
                                                  <w:marLeft w:val="0"/>
                                                  <w:marRight w:val="0"/>
                                                  <w:marTop w:val="0"/>
                                                  <w:marBottom w:val="0"/>
                                                  <w:divBdr>
                                                    <w:top w:val="none" w:sz="0" w:space="0" w:color="auto"/>
                                                    <w:left w:val="none" w:sz="0" w:space="0" w:color="auto"/>
                                                    <w:bottom w:val="none" w:sz="0" w:space="0" w:color="auto"/>
                                                    <w:right w:val="none" w:sz="0" w:space="0" w:color="auto"/>
                                                  </w:divBdr>
                                                  <w:divsChild>
                                                    <w:div w:id="436607159">
                                                      <w:marLeft w:val="0"/>
                                                      <w:marRight w:val="0"/>
                                                      <w:marTop w:val="0"/>
                                                      <w:marBottom w:val="0"/>
                                                      <w:divBdr>
                                                        <w:top w:val="none" w:sz="0" w:space="0" w:color="auto"/>
                                                        <w:left w:val="none" w:sz="0" w:space="0" w:color="auto"/>
                                                        <w:bottom w:val="none" w:sz="0" w:space="0" w:color="auto"/>
                                                        <w:right w:val="none" w:sz="0" w:space="0" w:color="auto"/>
                                                      </w:divBdr>
                                                      <w:divsChild>
                                                        <w:div w:id="157040755">
                                                          <w:marLeft w:val="15"/>
                                                          <w:marRight w:val="15"/>
                                                          <w:marTop w:val="15"/>
                                                          <w:marBottom w:val="15"/>
                                                          <w:divBdr>
                                                            <w:top w:val="none" w:sz="0" w:space="0" w:color="auto"/>
                                                            <w:left w:val="none" w:sz="0" w:space="0" w:color="auto"/>
                                                            <w:bottom w:val="none" w:sz="0" w:space="0" w:color="auto"/>
                                                            <w:right w:val="none" w:sz="0" w:space="0" w:color="auto"/>
                                                          </w:divBdr>
                                                          <w:divsChild>
                                                            <w:div w:id="299698901">
                                                              <w:marLeft w:val="0"/>
                                                              <w:marRight w:val="0"/>
                                                              <w:marTop w:val="0"/>
                                                              <w:marBottom w:val="0"/>
                                                              <w:divBdr>
                                                                <w:top w:val="none" w:sz="0" w:space="0" w:color="auto"/>
                                                                <w:left w:val="none" w:sz="0" w:space="0" w:color="auto"/>
                                                                <w:bottom w:val="none" w:sz="0" w:space="0" w:color="auto"/>
                                                                <w:right w:val="none" w:sz="0" w:space="0" w:color="auto"/>
                                                              </w:divBdr>
                                                              <w:divsChild>
                                                                <w:div w:id="23990333">
                                                                  <w:marLeft w:val="0"/>
                                                                  <w:marRight w:val="0"/>
                                                                  <w:marTop w:val="0"/>
                                                                  <w:marBottom w:val="0"/>
                                                                  <w:divBdr>
                                                                    <w:top w:val="none" w:sz="0" w:space="0" w:color="auto"/>
                                                                    <w:left w:val="none" w:sz="0" w:space="0" w:color="auto"/>
                                                                    <w:bottom w:val="none" w:sz="0" w:space="0" w:color="auto"/>
                                                                    <w:right w:val="none" w:sz="0" w:space="0" w:color="auto"/>
                                                                  </w:divBdr>
                                                                  <w:divsChild>
                                                                    <w:div w:id="1149400589">
                                                                      <w:marLeft w:val="0"/>
                                                                      <w:marRight w:val="0"/>
                                                                      <w:marTop w:val="0"/>
                                                                      <w:marBottom w:val="0"/>
                                                                      <w:divBdr>
                                                                        <w:top w:val="none" w:sz="0" w:space="0" w:color="auto"/>
                                                                        <w:left w:val="none" w:sz="0" w:space="0" w:color="auto"/>
                                                                        <w:bottom w:val="none" w:sz="0" w:space="0" w:color="auto"/>
                                                                        <w:right w:val="none" w:sz="0" w:space="0" w:color="auto"/>
                                                                      </w:divBdr>
                                                                      <w:divsChild>
                                                                        <w:div w:id="787621772">
                                                                          <w:marLeft w:val="0"/>
                                                                          <w:marRight w:val="0"/>
                                                                          <w:marTop w:val="0"/>
                                                                          <w:marBottom w:val="0"/>
                                                                          <w:divBdr>
                                                                            <w:top w:val="none" w:sz="0" w:space="0" w:color="auto"/>
                                                                            <w:left w:val="none" w:sz="0" w:space="0" w:color="auto"/>
                                                                            <w:bottom w:val="none" w:sz="0" w:space="0" w:color="auto"/>
                                                                            <w:right w:val="none" w:sz="0" w:space="0" w:color="auto"/>
                                                                          </w:divBdr>
                                                                          <w:divsChild>
                                                                            <w:div w:id="1632007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10072765">
      <w:bodyDiv w:val="1"/>
      <w:marLeft w:val="0"/>
      <w:marRight w:val="0"/>
      <w:marTop w:val="0"/>
      <w:marBottom w:val="0"/>
      <w:divBdr>
        <w:top w:val="none" w:sz="0" w:space="0" w:color="auto"/>
        <w:left w:val="none" w:sz="0" w:space="0" w:color="auto"/>
        <w:bottom w:val="none" w:sz="0" w:space="0" w:color="auto"/>
        <w:right w:val="none" w:sz="0" w:space="0" w:color="auto"/>
      </w:divBdr>
      <w:divsChild>
        <w:div w:id="927887960">
          <w:marLeft w:val="0"/>
          <w:marRight w:val="0"/>
          <w:marTop w:val="0"/>
          <w:marBottom w:val="0"/>
          <w:divBdr>
            <w:top w:val="none" w:sz="0" w:space="0" w:color="auto"/>
            <w:left w:val="none" w:sz="0" w:space="0" w:color="auto"/>
            <w:bottom w:val="none" w:sz="0" w:space="0" w:color="auto"/>
            <w:right w:val="none" w:sz="0" w:space="0" w:color="auto"/>
          </w:divBdr>
          <w:divsChild>
            <w:div w:id="2102138416">
              <w:marLeft w:val="0"/>
              <w:marRight w:val="0"/>
              <w:marTop w:val="0"/>
              <w:marBottom w:val="0"/>
              <w:divBdr>
                <w:top w:val="none" w:sz="0" w:space="0" w:color="auto"/>
                <w:left w:val="none" w:sz="0" w:space="0" w:color="auto"/>
                <w:bottom w:val="none" w:sz="0" w:space="0" w:color="auto"/>
                <w:right w:val="none" w:sz="0" w:space="0" w:color="auto"/>
              </w:divBdr>
              <w:divsChild>
                <w:div w:id="191578226">
                  <w:marLeft w:val="0"/>
                  <w:marRight w:val="0"/>
                  <w:marTop w:val="0"/>
                  <w:marBottom w:val="0"/>
                  <w:divBdr>
                    <w:top w:val="none" w:sz="0" w:space="0" w:color="auto"/>
                    <w:left w:val="none" w:sz="0" w:space="0" w:color="auto"/>
                    <w:bottom w:val="none" w:sz="0" w:space="0" w:color="auto"/>
                    <w:right w:val="none" w:sz="0" w:space="0" w:color="auto"/>
                  </w:divBdr>
                  <w:divsChild>
                    <w:div w:id="645622321">
                      <w:marLeft w:val="75"/>
                      <w:marRight w:val="75"/>
                      <w:marTop w:val="0"/>
                      <w:marBottom w:val="0"/>
                      <w:divBdr>
                        <w:top w:val="none" w:sz="0" w:space="0" w:color="auto"/>
                        <w:left w:val="none" w:sz="0" w:space="0" w:color="auto"/>
                        <w:bottom w:val="none" w:sz="0" w:space="0" w:color="auto"/>
                        <w:right w:val="none" w:sz="0" w:space="0" w:color="auto"/>
                      </w:divBdr>
                      <w:divsChild>
                        <w:div w:id="1373844291">
                          <w:marLeft w:val="0"/>
                          <w:marRight w:val="0"/>
                          <w:marTop w:val="0"/>
                          <w:marBottom w:val="0"/>
                          <w:divBdr>
                            <w:top w:val="none" w:sz="0" w:space="0" w:color="auto"/>
                            <w:left w:val="none" w:sz="0" w:space="0" w:color="auto"/>
                            <w:bottom w:val="none" w:sz="0" w:space="0" w:color="auto"/>
                            <w:right w:val="none" w:sz="0" w:space="0" w:color="auto"/>
                          </w:divBdr>
                          <w:divsChild>
                            <w:div w:id="1056315529">
                              <w:marLeft w:val="0"/>
                              <w:marRight w:val="0"/>
                              <w:marTop w:val="0"/>
                              <w:marBottom w:val="0"/>
                              <w:divBdr>
                                <w:top w:val="none" w:sz="0" w:space="0" w:color="auto"/>
                                <w:left w:val="none" w:sz="0" w:space="0" w:color="auto"/>
                                <w:bottom w:val="none" w:sz="0" w:space="0" w:color="auto"/>
                                <w:right w:val="none" w:sz="0" w:space="0" w:color="auto"/>
                              </w:divBdr>
                              <w:divsChild>
                                <w:div w:id="952401707">
                                  <w:marLeft w:val="0"/>
                                  <w:marRight w:val="0"/>
                                  <w:marTop w:val="0"/>
                                  <w:marBottom w:val="0"/>
                                  <w:divBdr>
                                    <w:top w:val="none" w:sz="0" w:space="0" w:color="auto"/>
                                    <w:left w:val="none" w:sz="0" w:space="0" w:color="auto"/>
                                    <w:bottom w:val="none" w:sz="0" w:space="0" w:color="auto"/>
                                    <w:right w:val="none" w:sz="0" w:space="0" w:color="auto"/>
                                  </w:divBdr>
                                  <w:divsChild>
                                    <w:div w:id="821655325">
                                      <w:marLeft w:val="0"/>
                                      <w:marRight w:val="0"/>
                                      <w:marTop w:val="0"/>
                                      <w:marBottom w:val="0"/>
                                      <w:divBdr>
                                        <w:top w:val="none" w:sz="0" w:space="0" w:color="auto"/>
                                        <w:left w:val="none" w:sz="0" w:space="0" w:color="auto"/>
                                        <w:bottom w:val="none" w:sz="0" w:space="0" w:color="auto"/>
                                        <w:right w:val="none" w:sz="0" w:space="0" w:color="auto"/>
                                      </w:divBdr>
                                      <w:divsChild>
                                        <w:div w:id="2116830177">
                                          <w:marLeft w:val="0"/>
                                          <w:marRight w:val="0"/>
                                          <w:marTop w:val="0"/>
                                          <w:marBottom w:val="0"/>
                                          <w:divBdr>
                                            <w:top w:val="none" w:sz="0" w:space="0" w:color="auto"/>
                                            <w:left w:val="none" w:sz="0" w:space="0" w:color="auto"/>
                                            <w:bottom w:val="none" w:sz="0" w:space="0" w:color="auto"/>
                                            <w:right w:val="none" w:sz="0" w:space="0" w:color="auto"/>
                                          </w:divBdr>
                                          <w:divsChild>
                                            <w:div w:id="692003612">
                                              <w:marLeft w:val="0"/>
                                              <w:marRight w:val="0"/>
                                              <w:marTop w:val="0"/>
                                              <w:marBottom w:val="0"/>
                                              <w:divBdr>
                                                <w:top w:val="none" w:sz="0" w:space="0" w:color="auto"/>
                                                <w:left w:val="none" w:sz="0" w:space="0" w:color="auto"/>
                                                <w:bottom w:val="none" w:sz="0" w:space="0" w:color="auto"/>
                                                <w:right w:val="none" w:sz="0" w:space="0" w:color="auto"/>
                                              </w:divBdr>
                                              <w:divsChild>
                                                <w:div w:id="1337461738">
                                                  <w:marLeft w:val="0"/>
                                                  <w:marRight w:val="0"/>
                                                  <w:marTop w:val="0"/>
                                                  <w:marBottom w:val="0"/>
                                                  <w:divBdr>
                                                    <w:top w:val="none" w:sz="0" w:space="0" w:color="auto"/>
                                                    <w:left w:val="none" w:sz="0" w:space="0" w:color="auto"/>
                                                    <w:bottom w:val="none" w:sz="0" w:space="0" w:color="auto"/>
                                                    <w:right w:val="none" w:sz="0" w:space="0" w:color="auto"/>
                                                  </w:divBdr>
                                                  <w:divsChild>
                                                    <w:div w:id="1535456396">
                                                      <w:marLeft w:val="0"/>
                                                      <w:marRight w:val="0"/>
                                                      <w:marTop w:val="0"/>
                                                      <w:marBottom w:val="0"/>
                                                      <w:divBdr>
                                                        <w:top w:val="none" w:sz="0" w:space="0" w:color="auto"/>
                                                        <w:left w:val="none" w:sz="0" w:space="0" w:color="auto"/>
                                                        <w:bottom w:val="none" w:sz="0" w:space="0" w:color="auto"/>
                                                        <w:right w:val="none" w:sz="0" w:space="0" w:color="auto"/>
                                                      </w:divBdr>
                                                      <w:divsChild>
                                                        <w:div w:id="749893249">
                                                          <w:marLeft w:val="15"/>
                                                          <w:marRight w:val="15"/>
                                                          <w:marTop w:val="15"/>
                                                          <w:marBottom w:val="15"/>
                                                          <w:divBdr>
                                                            <w:top w:val="none" w:sz="0" w:space="0" w:color="auto"/>
                                                            <w:left w:val="none" w:sz="0" w:space="0" w:color="auto"/>
                                                            <w:bottom w:val="none" w:sz="0" w:space="0" w:color="auto"/>
                                                            <w:right w:val="none" w:sz="0" w:space="0" w:color="auto"/>
                                                          </w:divBdr>
                                                          <w:divsChild>
                                                            <w:div w:id="2002347593">
                                                              <w:marLeft w:val="0"/>
                                                              <w:marRight w:val="0"/>
                                                              <w:marTop w:val="0"/>
                                                              <w:marBottom w:val="0"/>
                                                              <w:divBdr>
                                                                <w:top w:val="none" w:sz="0" w:space="0" w:color="auto"/>
                                                                <w:left w:val="none" w:sz="0" w:space="0" w:color="auto"/>
                                                                <w:bottom w:val="none" w:sz="0" w:space="0" w:color="auto"/>
                                                                <w:right w:val="none" w:sz="0" w:space="0" w:color="auto"/>
                                                              </w:divBdr>
                                                              <w:divsChild>
                                                                <w:div w:id="625702203">
                                                                  <w:marLeft w:val="0"/>
                                                                  <w:marRight w:val="0"/>
                                                                  <w:marTop w:val="0"/>
                                                                  <w:marBottom w:val="0"/>
                                                                  <w:divBdr>
                                                                    <w:top w:val="none" w:sz="0" w:space="0" w:color="auto"/>
                                                                    <w:left w:val="none" w:sz="0" w:space="0" w:color="auto"/>
                                                                    <w:bottom w:val="none" w:sz="0" w:space="0" w:color="auto"/>
                                                                    <w:right w:val="none" w:sz="0" w:space="0" w:color="auto"/>
                                                                  </w:divBdr>
                                                                  <w:divsChild>
                                                                    <w:div w:id="1544050761">
                                                                      <w:marLeft w:val="0"/>
                                                                      <w:marRight w:val="0"/>
                                                                      <w:marTop w:val="0"/>
                                                                      <w:marBottom w:val="0"/>
                                                                      <w:divBdr>
                                                                        <w:top w:val="none" w:sz="0" w:space="0" w:color="auto"/>
                                                                        <w:left w:val="none" w:sz="0" w:space="0" w:color="auto"/>
                                                                        <w:bottom w:val="none" w:sz="0" w:space="0" w:color="auto"/>
                                                                        <w:right w:val="none" w:sz="0" w:space="0" w:color="auto"/>
                                                                      </w:divBdr>
                                                                      <w:divsChild>
                                                                        <w:div w:id="1451625869">
                                                                          <w:marLeft w:val="0"/>
                                                                          <w:marRight w:val="0"/>
                                                                          <w:marTop w:val="0"/>
                                                                          <w:marBottom w:val="0"/>
                                                                          <w:divBdr>
                                                                            <w:top w:val="none" w:sz="0" w:space="0" w:color="auto"/>
                                                                            <w:left w:val="none" w:sz="0" w:space="0" w:color="auto"/>
                                                                            <w:bottom w:val="none" w:sz="0" w:space="0" w:color="auto"/>
                                                                            <w:right w:val="none" w:sz="0" w:space="0" w:color="auto"/>
                                                                          </w:divBdr>
                                                                          <w:divsChild>
                                                                            <w:div w:id="846823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0293540">
      <w:bodyDiv w:val="1"/>
      <w:marLeft w:val="0"/>
      <w:marRight w:val="0"/>
      <w:marTop w:val="0"/>
      <w:marBottom w:val="0"/>
      <w:divBdr>
        <w:top w:val="none" w:sz="0" w:space="0" w:color="auto"/>
        <w:left w:val="none" w:sz="0" w:space="0" w:color="auto"/>
        <w:bottom w:val="none" w:sz="0" w:space="0" w:color="auto"/>
        <w:right w:val="none" w:sz="0" w:space="0" w:color="auto"/>
      </w:divBdr>
    </w:div>
    <w:div w:id="1593515222">
      <w:bodyDiv w:val="1"/>
      <w:marLeft w:val="0"/>
      <w:marRight w:val="0"/>
      <w:marTop w:val="0"/>
      <w:marBottom w:val="0"/>
      <w:divBdr>
        <w:top w:val="none" w:sz="0" w:space="0" w:color="auto"/>
        <w:left w:val="none" w:sz="0" w:space="0" w:color="auto"/>
        <w:bottom w:val="none" w:sz="0" w:space="0" w:color="auto"/>
        <w:right w:val="none" w:sz="0" w:space="0" w:color="auto"/>
      </w:divBdr>
      <w:divsChild>
        <w:div w:id="611474681">
          <w:marLeft w:val="0"/>
          <w:marRight w:val="0"/>
          <w:marTop w:val="0"/>
          <w:marBottom w:val="0"/>
          <w:divBdr>
            <w:top w:val="none" w:sz="0" w:space="0" w:color="auto"/>
            <w:left w:val="none" w:sz="0" w:space="0" w:color="auto"/>
            <w:bottom w:val="none" w:sz="0" w:space="0" w:color="auto"/>
            <w:right w:val="none" w:sz="0" w:space="0" w:color="auto"/>
          </w:divBdr>
          <w:divsChild>
            <w:div w:id="38743998">
              <w:marLeft w:val="0"/>
              <w:marRight w:val="0"/>
              <w:marTop w:val="0"/>
              <w:marBottom w:val="0"/>
              <w:divBdr>
                <w:top w:val="none" w:sz="0" w:space="0" w:color="auto"/>
                <w:left w:val="none" w:sz="0" w:space="0" w:color="auto"/>
                <w:bottom w:val="none" w:sz="0" w:space="0" w:color="auto"/>
                <w:right w:val="none" w:sz="0" w:space="0" w:color="auto"/>
              </w:divBdr>
              <w:divsChild>
                <w:div w:id="754320464">
                  <w:marLeft w:val="0"/>
                  <w:marRight w:val="0"/>
                  <w:marTop w:val="0"/>
                  <w:marBottom w:val="0"/>
                  <w:divBdr>
                    <w:top w:val="none" w:sz="0" w:space="0" w:color="auto"/>
                    <w:left w:val="none" w:sz="0" w:space="0" w:color="auto"/>
                    <w:bottom w:val="none" w:sz="0" w:space="0" w:color="auto"/>
                    <w:right w:val="none" w:sz="0" w:space="0" w:color="auto"/>
                  </w:divBdr>
                  <w:divsChild>
                    <w:div w:id="169761349">
                      <w:marLeft w:val="75"/>
                      <w:marRight w:val="75"/>
                      <w:marTop w:val="0"/>
                      <w:marBottom w:val="0"/>
                      <w:divBdr>
                        <w:top w:val="none" w:sz="0" w:space="0" w:color="auto"/>
                        <w:left w:val="none" w:sz="0" w:space="0" w:color="auto"/>
                        <w:bottom w:val="none" w:sz="0" w:space="0" w:color="auto"/>
                        <w:right w:val="none" w:sz="0" w:space="0" w:color="auto"/>
                      </w:divBdr>
                      <w:divsChild>
                        <w:div w:id="1829636704">
                          <w:marLeft w:val="0"/>
                          <w:marRight w:val="0"/>
                          <w:marTop w:val="0"/>
                          <w:marBottom w:val="0"/>
                          <w:divBdr>
                            <w:top w:val="none" w:sz="0" w:space="0" w:color="auto"/>
                            <w:left w:val="none" w:sz="0" w:space="0" w:color="auto"/>
                            <w:bottom w:val="none" w:sz="0" w:space="0" w:color="auto"/>
                            <w:right w:val="none" w:sz="0" w:space="0" w:color="auto"/>
                          </w:divBdr>
                          <w:divsChild>
                            <w:div w:id="1726172745">
                              <w:marLeft w:val="0"/>
                              <w:marRight w:val="0"/>
                              <w:marTop w:val="0"/>
                              <w:marBottom w:val="0"/>
                              <w:divBdr>
                                <w:top w:val="none" w:sz="0" w:space="0" w:color="auto"/>
                                <w:left w:val="none" w:sz="0" w:space="0" w:color="auto"/>
                                <w:bottom w:val="none" w:sz="0" w:space="0" w:color="auto"/>
                                <w:right w:val="none" w:sz="0" w:space="0" w:color="auto"/>
                              </w:divBdr>
                              <w:divsChild>
                                <w:div w:id="2113552918">
                                  <w:marLeft w:val="0"/>
                                  <w:marRight w:val="0"/>
                                  <w:marTop w:val="0"/>
                                  <w:marBottom w:val="0"/>
                                  <w:divBdr>
                                    <w:top w:val="none" w:sz="0" w:space="0" w:color="auto"/>
                                    <w:left w:val="none" w:sz="0" w:space="0" w:color="auto"/>
                                    <w:bottom w:val="none" w:sz="0" w:space="0" w:color="auto"/>
                                    <w:right w:val="none" w:sz="0" w:space="0" w:color="auto"/>
                                  </w:divBdr>
                                  <w:divsChild>
                                    <w:div w:id="1864128121">
                                      <w:marLeft w:val="0"/>
                                      <w:marRight w:val="0"/>
                                      <w:marTop w:val="0"/>
                                      <w:marBottom w:val="0"/>
                                      <w:divBdr>
                                        <w:top w:val="none" w:sz="0" w:space="0" w:color="auto"/>
                                        <w:left w:val="none" w:sz="0" w:space="0" w:color="auto"/>
                                        <w:bottom w:val="none" w:sz="0" w:space="0" w:color="auto"/>
                                        <w:right w:val="none" w:sz="0" w:space="0" w:color="auto"/>
                                      </w:divBdr>
                                      <w:divsChild>
                                        <w:div w:id="461533031">
                                          <w:marLeft w:val="0"/>
                                          <w:marRight w:val="0"/>
                                          <w:marTop w:val="0"/>
                                          <w:marBottom w:val="0"/>
                                          <w:divBdr>
                                            <w:top w:val="none" w:sz="0" w:space="0" w:color="auto"/>
                                            <w:left w:val="none" w:sz="0" w:space="0" w:color="auto"/>
                                            <w:bottom w:val="none" w:sz="0" w:space="0" w:color="auto"/>
                                            <w:right w:val="none" w:sz="0" w:space="0" w:color="auto"/>
                                          </w:divBdr>
                                          <w:divsChild>
                                            <w:div w:id="48185843">
                                              <w:marLeft w:val="0"/>
                                              <w:marRight w:val="0"/>
                                              <w:marTop w:val="0"/>
                                              <w:marBottom w:val="0"/>
                                              <w:divBdr>
                                                <w:top w:val="none" w:sz="0" w:space="0" w:color="auto"/>
                                                <w:left w:val="none" w:sz="0" w:space="0" w:color="auto"/>
                                                <w:bottom w:val="none" w:sz="0" w:space="0" w:color="auto"/>
                                                <w:right w:val="none" w:sz="0" w:space="0" w:color="auto"/>
                                              </w:divBdr>
                                              <w:divsChild>
                                                <w:div w:id="533230697">
                                                  <w:marLeft w:val="0"/>
                                                  <w:marRight w:val="0"/>
                                                  <w:marTop w:val="0"/>
                                                  <w:marBottom w:val="0"/>
                                                  <w:divBdr>
                                                    <w:top w:val="none" w:sz="0" w:space="0" w:color="auto"/>
                                                    <w:left w:val="none" w:sz="0" w:space="0" w:color="auto"/>
                                                    <w:bottom w:val="none" w:sz="0" w:space="0" w:color="auto"/>
                                                    <w:right w:val="none" w:sz="0" w:space="0" w:color="auto"/>
                                                  </w:divBdr>
                                                  <w:divsChild>
                                                    <w:div w:id="974916881">
                                                      <w:marLeft w:val="0"/>
                                                      <w:marRight w:val="0"/>
                                                      <w:marTop w:val="0"/>
                                                      <w:marBottom w:val="0"/>
                                                      <w:divBdr>
                                                        <w:top w:val="none" w:sz="0" w:space="0" w:color="auto"/>
                                                        <w:left w:val="none" w:sz="0" w:space="0" w:color="auto"/>
                                                        <w:bottom w:val="none" w:sz="0" w:space="0" w:color="auto"/>
                                                        <w:right w:val="none" w:sz="0" w:space="0" w:color="auto"/>
                                                      </w:divBdr>
                                                      <w:divsChild>
                                                        <w:div w:id="781806264">
                                                          <w:marLeft w:val="15"/>
                                                          <w:marRight w:val="15"/>
                                                          <w:marTop w:val="15"/>
                                                          <w:marBottom w:val="15"/>
                                                          <w:divBdr>
                                                            <w:top w:val="none" w:sz="0" w:space="0" w:color="auto"/>
                                                            <w:left w:val="none" w:sz="0" w:space="0" w:color="auto"/>
                                                            <w:bottom w:val="none" w:sz="0" w:space="0" w:color="auto"/>
                                                            <w:right w:val="none" w:sz="0" w:space="0" w:color="auto"/>
                                                          </w:divBdr>
                                                          <w:divsChild>
                                                            <w:div w:id="1961107970">
                                                              <w:marLeft w:val="0"/>
                                                              <w:marRight w:val="0"/>
                                                              <w:marTop w:val="0"/>
                                                              <w:marBottom w:val="0"/>
                                                              <w:divBdr>
                                                                <w:top w:val="none" w:sz="0" w:space="0" w:color="auto"/>
                                                                <w:left w:val="none" w:sz="0" w:space="0" w:color="auto"/>
                                                                <w:bottom w:val="none" w:sz="0" w:space="0" w:color="auto"/>
                                                                <w:right w:val="none" w:sz="0" w:space="0" w:color="auto"/>
                                                              </w:divBdr>
                                                              <w:divsChild>
                                                                <w:div w:id="323290055">
                                                                  <w:marLeft w:val="0"/>
                                                                  <w:marRight w:val="0"/>
                                                                  <w:marTop w:val="0"/>
                                                                  <w:marBottom w:val="0"/>
                                                                  <w:divBdr>
                                                                    <w:top w:val="none" w:sz="0" w:space="0" w:color="auto"/>
                                                                    <w:left w:val="none" w:sz="0" w:space="0" w:color="auto"/>
                                                                    <w:bottom w:val="none" w:sz="0" w:space="0" w:color="auto"/>
                                                                    <w:right w:val="none" w:sz="0" w:space="0" w:color="auto"/>
                                                                  </w:divBdr>
                                                                  <w:divsChild>
                                                                    <w:div w:id="232856980">
                                                                      <w:marLeft w:val="0"/>
                                                                      <w:marRight w:val="0"/>
                                                                      <w:marTop w:val="0"/>
                                                                      <w:marBottom w:val="0"/>
                                                                      <w:divBdr>
                                                                        <w:top w:val="none" w:sz="0" w:space="0" w:color="auto"/>
                                                                        <w:left w:val="none" w:sz="0" w:space="0" w:color="auto"/>
                                                                        <w:bottom w:val="none" w:sz="0" w:space="0" w:color="auto"/>
                                                                        <w:right w:val="none" w:sz="0" w:space="0" w:color="auto"/>
                                                                      </w:divBdr>
                                                                      <w:divsChild>
                                                                        <w:div w:id="1465351491">
                                                                          <w:marLeft w:val="0"/>
                                                                          <w:marRight w:val="0"/>
                                                                          <w:marTop w:val="0"/>
                                                                          <w:marBottom w:val="0"/>
                                                                          <w:divBdr>
                                                                            <w:top w:val="none" w:sz="0" w:space="0" w:color="auto"/>
                                                                            <w:left w:val="none" w:sz="0" w:space="0" w:color="auto"/>
                                                                            <w:bottom w:val="none" w:sz="0" w:space="0" w:color="auto"/>
                                                                            <w:right w:val="none" w:sz="0" w:space="0" w:color="auto"/>
                                                                          </w:divBdr>
                                                                          <w:divsChild>
                                                                            <w:div w:id="1156267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03509784">
      <w:bodyDiv w:val="1"/>
      <w:marLeft w:val="0"/>
      <w:marRight w:val="0"/>
      <w:marTop w:val="0"/>
      <w:marBottom w:val="0"/>
      <w:divBdr>
        <w:top w:val="none" w:sz="0" w:space="0" w:color="auto"/>
        <w:left w:val="none" w:sz="0" w:space="0" w:color="auto"/>
        <w:bottom w:val="none" w:sz="0" w:space="0" w:color="auto"/>
        <w:right w:val="none" w:sz="0" w:space="0" w:color="auto"/>
      </w:divBdr>
      <w:divsChild>
        <w:div w:id="1613589377">
          <w:marLeft w:val="0"/>
          <w:marRight w:val="0"/>
          <w:marTop w:val="0"/>
          <w:marBottom w:val="0"/>
          <w:divBdr>
            <w:top w:val="none" w:sz="0" w:space="0" w:color="auto"/>
            <w:left w:val="none" w:sz="0" w:space="0" w:color="auto"/>
            <w:bottom w:val="none" w:sz="0" w:space="0" w:color="auto"/>
            <w:right w:val="none" w:sz="0" w:space="0" w:color="auto"/>
          </w:divBdr>
          <w:divsChild>
            <w:div w:id="2084450106">
              <w:marLeft w:val="0"/>
              <w:marRight w:val="0"/>
              <w:marTop w:val="0"/>
              <w:marBottom w:val="0"/>
              <w:divBdr>
                <w:top w:val="none" w:sz="0" w:space="0" w:color="auto"/>
                <w:left w:val="none" w:sz="0" w:space="0" w:color="auto"/>
                <w:bottom w:val="none" w:sz="0" w:space="0" w:color="auto"/>
                <w:right w:val="none" w:sz="0" w:space="0" w:color="auto"/>
              </w:divBdr>
              <w:divsChild>
                <w:div w:id="1881163367">
                  <w:marLeft w:val="0"/>
                  <w:marRight w:val="0"/>
                  <w:marTop w:val="0"/>
                  <w:marBottom w:val="0"/>
                  <w:divBdr>
                    <w:top w:val="none" w:sz="0" w:space="0" w:color="auto"/>
                    <w:left w:val="none" w:sz="0" w:space="0" w:color="auto"/>
                    <w:bottom w:val="none" w:sz="0" w:space="0" w:color="auto"/>
                    <w:right w:val="none" w:sz="0" w:space="0" w:color="auto"/>
                  </w:divBdr>
                  <w:divsChild>
                    <w:div w:id="1756631741">
                      <w:marLeft w:val="75"/>
                      <w:marRight w:val="75"/>
                      <w:marTop w:val="0"/>
                      <w:marBottom w:val="0"/>
                      <w:divBdr>
                        <w:top w:val="none" w:sz="0" w:space="0" w:color="auto"/>
                        <w:left w:val="none" w:sz="0" w:space="0" w:color="auto"/>
                        <w:bottom w:val="none" w:sz="0" w:space="0" w:color="auto"/>
                        <w:right w:val="none" w:sz="0" w:space="0" w:color="auto"/>
                      </w:divBdr>
                      <w:divsChild>
                        <w:div w:id="784735490">
                          <w:marLeft w:val="0"/>
                          <w:marRight w:val="0"/>
                          <w:marTop w:val="0"/>
                          <w:marBottom w:val="0"/>
                          <w:divBdr>
                            <w:top w:val="none" w:sz="0" w:space="0" w:color="auto"/>
                            <w:left w:val="none" w:sz="0" w:space="0" w:color="auto"/>
                            <w:bottom w:val="none" w:sz="0" w:space="0" w:color="auto"/>
                            <w:right w:val="none" w:sz="0" w:space="0" w:color="auto"/>
                          </w:divBdr>
                          <w:divsChild>
                            <w:div w:id="2107262809">
                              <w:marLeft w:val="0"/>
                              <w:marRight w:val="0"/>
                              <w:marTop w:val="0"/>
                              <w:marBottom w:val="0"/>
                              <w:divBdr>
                                <w:top w:val="none" w:sz="0" w:space="0" w:color="auto"/>
                                <w:left w:val="none" w:sz="0" w:space="0" w:color="auto"/>
                                <w:bottom w:val="none" w:sz="0" w:space="0" w:color="auto"/>
                                <w:right w:val="none" w:sz="0" w:space="0" w:color="auto"/>
                              </w:divBdr>
                              <w:divsChild>
                                <w:div w:id="1959678661">
                                  <w:marLeft w:val="0"/>
                                  <w:marRight w:val="0"/>
                                  <w:marTop w:val="0"/>
                                  <w:marBottom w:val="0"/>
                                  <w:divBdr>
                                    <w:top w:val="none" w:sz="0" w:space="0" w:color="auto"/>
                                    <w:left w:val="none" w:sz="0" w:space="0" w:color="auto"/>
                                    <w:bottom w:val="none" w:sz="0" w:space="0" w:color="auto"/>
                                    <w:right w:val="none" w:sz="0" w:space="0" w:color="auto"/>
                                  </w:divBdr>
                                  <w:divsChild>
                                    <w:div w:id="674767073">
                                      <w:marLeft w:val="0"/>
                                      <w:marRight w:val="0"/>
                                      <w:marTop w:val="0"/>
                                      <w:marBottom w:val="0"/>
                                      <w:divBdr>
                                        <w:top w:val="none" w:sz="0" w:space="0" w:color="auto"/>
                                        <w:left w:val="none" w:sz="0" w:space="0" w:color="auto"/>
                                        <w:bottom w:val="none" w:sz="0" w:space="0" w:color="auto"/>
                                        <w:right w:val="none" w:sz="0" w:space="0" w:color="auto"/>
                                      </w:divBdr>
                                      <w:divsChild>
                                        <w:div w:id="1422989191">
                                          <w:marLeft w:val="0"/>
                                          <w:marRight w:val="0"/>
                                          <w:marTop w:val="0"/>
                                          <w:marBottom w:val="0"/>
                                          <w:divBdr>
                                            <w:top w:val="none" w:sz="0" w:space="0" w:color="auto"/>
                                            <w:left w:val="none" w:sz="0" w:space="0" w:color="auto"/>
                                            <w:bottom w:val="none" w:sz="0" w:space="0" w:color="auto"/>
                                            <w:right w:val="none" w:sz="0" w:space="0" w:color="auto"/>
                                          </w:divBdr>
                                          <w:divsChild>
                                            <w:div w:id="2055108702">
                                              <w:marLeft w:val="0"/>
                                              <w:marRight w:val="0"/>
                                              <w:marTop w:val="0"/>
                                              <w:marBottom w:val="0"/>
                                              <w:divBdr>
                                                <w:top w:val="none" w:sz="0" w:space="0" w:color="auto"/>
                                                <w:left w:val="none" w:sz="0" w:space="0" w:color="auto"/>
                                                <w:bottom w:val="none" w:sz="0" w:space="0" w:color="auto"/>
                                                <w:right w:val="none" w:sz="0" w:space="0" w:color="auto"/>
                                              </w:divBdr>
                                              <w:divsChild>
                                                <w:div w:id="1683121669">
                                                  <w:marLeft w:val="0"/>
                                                  <w:marRight w:val="0"/>
                                                  <w:marTop w:val="0"/>
                                                  <w:marBottom w:val="0"/>
                                                  <w:divBdr>
                                                    <w:top w:val="none" w:sz="0" w:space="0" w:color="auto"/>
                                                    <w:left w:val="none" w:sz="0" w:space="0" w:color="auto"/>
                                                    <w:bottom w:val="none" w:sz="0" w:space="0" w:color="auto"/>
                                                    <w:right w:val="none" w:sz="0" w:space="0" w:color="auto"/>
                                                  </w:divBdr>
                                                  <w:divsChild>
                                                    <w:div w:id="1056005079">
                                                      <w:marLeft w:val="0"/>
                                                      <w:marRight w:val="0"/>
                                                      <w:marTop w:val="0"/>
                                                      <w:marBottom w:val="0"/>
                                                      <w:divBdr>
                                                        <w:top w:val="none" w:sz="0" w:space="0" w:color="auto"/>
                                                        <w:left w:val="none" w:sz="0" w:space="0" w:color="auto"/>
                                                        <w:bottom w:val="none" w:sz="0" w:space="0" w:color="auto"/>
                                                        <w:right w:val="none" w:sz="0" w:space="0" w:color="auto"/>
                                                      </w:divBdr>
                                                      <w:divsChild>
                                                        <w:div w:id="1624725141">
                                                          <w:marLeft w:val="15"/>
                                                          <w:marRight w:val="15"/>
                                                          <w:marTop w:val="15"/>
                                                          <w:marBottom w:val="15"/>
                                                          <w:divBdr>
                                                            <w:top w:val="none" w:sz="0" w:space="0" w:color="auto"/>
                                                            <w:left w:val="none" w:sz="0" w:space="0" w:color="auto"/>
                                                            <w:bottom w:val="none" w:sz="0" w:space="0" w:color="auto"/>
                                                            <w:right w:val="none" w:sz="0" w:space="0" w:color="auto"/>
                                                          </w:divBdr>
                                                          <w:divsChild>
                                                            <w:div w:id="1168130946">
                                                              <w:marLeft w:val="0"/>
                                                              <w:marRight w:val="0"/>
                                                              <w:marTop w:val="0"/>
                                                              <w:marBottom w:val="0"/>
                                                              <w:divBdr>
                                                                <w:top w:val="none" w:sz="0" w:space="0" w:color="auto"/>
                                                                <w:left w:val="none" w:sz="0" w:space="0" w:color="auto"/>
                                                                <w:bottom w:val="none" w:sz="0" w:space="0" w:color="auto"/>
                                                                <w:right w:val="none" w:sz="0" w:space="0" w:color="auto"/>
                                                              </w:divBdr>
                                                              <w:divsChild>
                                                                <w:div w:id="6564855">
                                                                  <w:marLeft w:val="0"/>
                                                                  <w:marRight w:val="0"/>
                                                                  <w:marTop w:val="0"/>
                                                                  <w:marBottom w:val="0"/>
                                                                  <w:divBdr>
                                                                    <w:top w:val="none" w:sz="0" w:space="0" w:color="auto"/>
                                                                    <w:left w:val="none" w:sz="0" w:space="0" w:color="auto"/>
                                                                    <w:bottom w:val="none" w:sz="0" w:space="0" w:color="auto"/>
                                                                    <w:right w:val="none" w:sz="0" w:space="0" w:color="auto"/>
                                                                  </w:divBdr>
                                                                  <w:divsChild>
                                                                    <w:div w:id="914582944">
                                                                      <w:marLeft w:val="0"/>
                                                                      <w:marRight w:val="0"/>
                                                                      <w:marTop w:val="0"/>
                                                                      <w:marBottom w:val="0"/>
                                                                      <w:divBdr>
                                                                        <w:top w:val="none" w:sz="0" w:space="0" w:color="auto"/>
                                                                        <w:left w:val="none" w:sz="0" w:space="0" w:color="auto"/>
                                                                        <w:bottom w:val="none" w:sz="0" w:space="0" w:color="auto"/>
                                                                        <w:right w:val="none" w:sz="0" w:space="0" w:color="auto"/>
                                                                      </w:divBdr>
                                                                      <w:divsChild>
                                                                        <w:div w:id="935023206">
                                                                          <w:marLeft w:val="0"/>
                                                                          <w:marRight w:val="0"/>
                                                                          <w:marTop w:val="0"/>
                                                                          <w:marBottom w:val="0"/>
                                                                          <w:divBdr>
                                                                            <w:top w:val="none" w:sz="0" w:space="0" w:color="auto"/>
                                                                            <w:left w:val="none" w:sz="0" w:space="0" w:color="auto"/>
                                                                            <w:bottom w:val="none" w:sz="0" w:space="0" w:color="auto"/>
                                                                            <w:right w:val="none" w:sz="0" w:space="0" w:color="auto"/>
                                                                          </w:divBdr>
                                                                          <w:divsChild>
                                                                            <w:div w:id="16760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5179940">
      <w:bodyDiv w:val="1"/>
      <w:marLeft w:val="0"/>
      <w:marRight w:val="0"/>
      <w:marTop w:val="0"/>
      <w:marBottom w:val="0"/>
      <w:divBdr>
        <w:top w:val="none" w:sz="0" w:space="0" w:color="auto"/>
        <w:left w:val="none" w:sz="0" w:space="0" w:color="auto"/>
        <w:bottom w:val="none" w:sz="0" w:space="0" w:color="auto"/>
        <w:right w:val="none" w:sz="0" w:space="0" w:color="auto"/>
      </w:divBdr>
      <w:divsChild>
        <w:div w:id="1251082383">
          <w:marLeft w:val="0"/>
          <w:marRight w:val="0"/>
          <w:marTop w:val="0"/>
          <w:marBottom w:val="0"/>
          <w:divBdr>
            <w:top w:val="none" w:sz="0" w:space="0" w:color="auto"/>
            <w:left w:val="none" w:sz="0" w:space="0" w:color="auto"/>
            <w:bottom w:val="none" w:sz="0" w:space="0" w:color="auto"/>
            <w:right w:val="none" w:sz="0" w:space="0" w:color="auto"/>
          </w:divBdr>
          <w:divsChild>
            <w:div w:id="1968124757">
              <w:marLeft w:val="0"/>
              <w:marRight w:val="0"/>
              <w:marTop w:val="0"/>
              <w:marBottom w:val="0"/>
              <w:divBdr>
                <w:top w:val="none" w:sz="0" w:space="0" w:color="auto"/>
                <w:left w:val="none" w:sz="0" w:space="0" w:color="auto"/>
                <w:bottom w:val="none" w:sz="0" w:space="0" w:color="auto"/>
                <w:right w:val="none" w:sz="0" w:space="0" w:color="auto"/>
              </w:divBdr>
              <w:divsChild>
                <w:div w:id="1445804569">
                  <w:marLeft w:val="0"/>
                  <w:marRight w:val="0"/>
                  <w:marTop w:val="0"/>
                  <w:marBottom w:val="0"/>
                  <w:divBdr>
                    <w:top w:val="none" w:sz="0" w:space="0" w:color="auto"/>
                    <w:left w:val="none" w:sz="0" w:space="0" w:color="auto"/>
                    <w:bottom w:val="none" w:sz="0" w:space="0" w:color="auto"/>
                    <w:right w:val="none" w:sz="0" w:space="0" w:color="auto"/>
                  </w:divBdr>
                  <w:divsChild>
                    <w:div w:id="1666320894">
                      <w:marLeft w:val="75"/>
                      <w:marRight w:val="75"/>
                      <w:marTop w:val="0"/>
                      <w:marBottom w:val="0"/>
                      <w:divBdr>
                        <w:top w:val="none" w:sz="0" w:space="0" w:color="auto"/>
                        <w:left w:val="none" w:sz="0" w:space="0" w:color="auto"/>
                        <w:bottom w:val="none" w:sz="0" w:space="0" w:color="auto"/>
                        <w:right w:val="none" w:sz="0" w:space="0" w:color="auto"/>
                      </w:divBdr>
                      <w:divsChild>
                        <w:div w:id="230429313">
                          <w:marLeft w:val="0"/>
                          <w:marRight w:val="0"/>
                          <w:marTop w:val="0"/>
                          <w:marBottom w:val="0"/>
                          <w:divBdr>
                            <w:top w:val="none" w:sz="0" w:space="0" w:color="auto"/>
                            <w:left w:val="none" w:sz="0" w:space="0" w:color="auto"/>
                            <w:bottom w:val="none" w:sz="0" w:space="0" w:color="auto"/>
                            <w:right w:val="none" w:sz="0" w:space="0" w:color="auto"/>
                          </w:divBdr>
                          <w:divsChild>
                            <w:div w:id="370768541">
                              <w:marLeft w:val="0"/>
                              <w:marRight w:val="0"/>
                              <w:marTop w:val="0"/>
                              <w:marBottom w:val="0"/>
                              <w:divBdr>
                                <w:top w:val="none" w:sz="0" w:space="0" w:color="auto"/>
                                <w:left w:val="none" w:sz="0" w:space="0" w:color="auto"/>
                                <w:bottom w:val="none" w:sz="0" w:space="0" w:color="auto"/>
                                <w:right w:val="none" w:sz="0" w:space="0" w:color="auto"/>
                              </w:divBdr>
                              <w:divsChild>
                                <w:div w:id="410393626">
                                  <w:marLeft w:val="0"/>
                                  <w:marRight w:val="0"/>
                                  <w:marTop w:val="0"/>
                                  <w:marBottom w:val="0"/>
                                  <w:divBdr>
                                    <w:top w:val="none" w:sz="0" w:space="0" w:color="auto"/>
                                    <w:left w:val="none" w:sz="0" w:space="0" w:color="auto"/>
                                    <w:bottom w:val="none" w:sz="0" w:space="0" w:color="auto"/>
                                    <w:right w:val="none" w:sz="0" w:space="0" w:color="auto"/>
                                  </w:divBdr>
                                  <w:divsChild>
                                    <w:div w:id="918947574">
                                      <w:marLeft w:val="0"/>
                                      <w:marRight w:val="0"/>
                                      <w:marTop w:val="0"/>
                                      <w:marBottom w:val="0"/>
                                      <w:divBdr>
                                        <w:top w:val="none" w:sz="0" w:space="0" w:color="auto"/>
                                        <w:left w:val="none" w:sz="0" w:space="0" w:color="auto"/>
                                        <w:bottom w:val="none" w:sz="0" w:space="0" w:color="auto"/>
                                        <w:right w:val="none" w:sz="0" w:space="0" w:color="auto"/>
                                      </w:divBdr>
                                      <w:divsChild>
                                        <w:div w:id="2028362940">
                                          <w:marLeft w:val="0"/>
                                          <w:marRight w:val="0"/>
                                          <w:marTop w:val="0"/>
                                          <w:marBottom w:val="0"/>
                                          <w:divBdr>
                                            <w:top w:val="none" w:sz="0" w:space="0" w:color="auto"/>
                                            <w:left w:val="none" w:sz="0" w:space="0" w:color="auto"/>
                                            <w:bottom w:val="none" w:sz="0" w:space="0" w:color="auto"/>
                                            <w:right w:val="none" w:sz="0" w:space="0" w:color="auto"/>
                                          </w:divBdr>
                                          <w:divsChild>
                                            <w:div w:id="1387333042">
                                              <w:marLeft w:val="0"/>
                                              <w:marRight w:val="0"/>
                                              <w:marTop w:val="0"/>
                                              <w:marBottom w:val="0"/>
                                              <w:divBdr>
                                                <w:top w:val="none" w:sz="0" w:space="0" w:color="auto"/>
                                                <w:left w:val="none" w:sz="0" w:space="0" w:color="auto"/>
                                                <w:bottom w:val="none" w:sz="0" w:space="0" w:color="auto"/>
                                                <w:right w:val="none" w:sz="0" w:space="0" w:color="auto"/>
                                              </w:divBdr>
                                              <w:divsChild>
                                                <w:div w:id="347491022">
                                                  <w:marLeft w:val="0"/>
                                                  <w:marRight w:val="0"/>
                                                  <w:marTop w:val="0"/>
                                                  <w:marBottom w:val="0"/>
                                                  <w:divBdr>
                                                    <w:top w:val="none" w:sz="0" w:space="0" w:color="auto"/>
                                                    <w:left w:val="none" w:sz="0" w:space="0" w:color="auto"/>
                                                    <w:bottom w:val="none" w:sz="0" w:space="0" w:color="auto"/>
                                                    <w:right w:val="none" w:sz="0" w:space="0" w:color="auto"/>
                                                  </w:divBdr>
                                                  <w:divsChild>
                                                    <w:div w:id="451479982">
                                                      <w:marLeft w:val="0"/>
                                                      <w:marRight w:val="0"/>
                                                      <w:marTop w:val="0"/>
                                                      <w:marBottom w:val="0"/>
                                                      <w:divBdr>
                                                        <w:top w:val="none" w:sz="0" w:space="0" w:color="auto"/>
                                                        <w:left w:val="none" w:sz="0" w:space="0" w:color="auto"/>
                                                        <w:bottom w:val="none" w:sz="0" w:space="0" w:color="auto"/>
                                                        <w:right w:val="none" w:sz="0" w:space="0" w:color="auto"/>
                                                      </w:divBdr>
                                                      <w:divsChild>
                                                        <w:div w:id="834222688">
                                                          <w:marLeft w:val="15"/>
                                                          <w:marRight w:val="15"/>
                                                          <w:marTop w:val="15"/>
                                                          <w:marBottom w:val="15"/>
                                                          <w:divBdr>
                                                            <w:top w:val="none" w:sz="0" w:space="0" w:color="auto"/>
                                                            <w:left w:val="none" w:sz="0" w:space="0" w:color="auto"/>
                                                            <w:bottom w:val="none" w:sz="0" w:space="0" w:color="auto"/>
                                                            <w:right w:val="none" w:sz="0" w:space="0" w:color="auto"/>
                                                          </w:divBdr>
                                                          <w:divsChild>
                                                            <w:div w:id="692652351">
                                                              <w:marLeft w:val="0"/>
                                                              <w:marRight w:val="0"/>
                                                              <w:marTop w:val="0"/>
                                                              <w:marBottom w:val="0"/>
                                                              <w:divBdr>
                                                                <w:top w:val="none" w:sz="0" w:space="0" w:color="auto"/>
                                                                <w:left w:val="none" w:sz="0" w:space="0" w:color="auto"/>
                                                                <w:bottom w:val="none" w:sz="0" w:space="0" w:color="auto"/>
                                                                <w:right w:val="none" w:sz="0" w:space="0" w:color="auto"/>
                                                              </w:divBdr>
                                                              <w:divsChild>
                                                                <w:div w:id="1321348233">
                                                                  <w:marLeft w:val="0"/>
                                                                  <w:marRight w:val="0"/>
                                                                  <w:marTop w:val="0"/>
                                                                  <w:marBottom w:val="0"/>
                                                                  <w:divBdr>
                                                                    <w:top w:val="none" w:sz="0" w:space="0" w:color="auto"/>
                                                                    <w:left w:val="none" w:sz="0" w:space="0" w:color="auto"/>
                                                                    <w:bottom w:val="none" w:sz="0" w:space="0" w:color="auto"/>
                                                                    <w:right w:val="none" w:sz="0" w:space="0" w:color="auto"/>
                                                                  </w:divBdr>
                                                                  <w:divsChild>
                                                                    <w:div w:id="1310208908">
                                                                      <w:marLeft w:val="0"/>
                                                                      <w:marRight w:val="0"/>
                                                                      <w:marTop w:val="0"/>
                                                                      <w:marBottom w:val="0"/>
                                                                      <w:divBdr>
                                                                        <w:top w:val="none" w:sz="0" w:space="0" w:color="auto"/>
                                                                        <w:left w:val="none" w:sz="0" w:space="0" w:color="auto"/>
                                                                        <w:bottom w:val="none" w:sz="0" w:space="0" w:color="auto"/>
                                                                        <w:right w:val="none" w:sz="0" w:space="0" w:color="auto"/>
                                                                      </w:divBdr>
                                                                      <w:divsChild>
                                                                        <w:div w:id="1271627643">
                                                                          <w:marLeft w:val="0"/>
                                                                          <w:marRight w:val="0"/>
                                                                          <w:marTop w:val="0"/>
                                                                          <w:marBottom w:val="0"/>
                                                                          <w:divBdr>
                                                                            <w:top w:val="none" w:sz="0" w:space="0" w:color="auto"/>
                                                                            <w:left w:val="none" w:sz="0" w:space="0" w:color="auto"/>
                                                                            <w:bottom w:val="none" w:sz="0" w:space="0" w:color="auto"/>
                                                                            <w:right w:val="none" w:sz="0" w:space="0" w:color="auto"/>
                                                                          </w:divBdr>
                                                                          <w:divsChild>
                                                                            <w:div w:id="16788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ost.gov.il" TargetMode="External"/><Relationship Id="rId2" Type="http://schemas.openxmlformats.org/officeDocument/2006/relationships/hyperlink" Target="http://www.mcs.gov.il" TargetMode="External"/><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436</Words>
  <Characters>2185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Mazal Probshtein</dc:creator>
  <cp:lastModifiedBy>Shiran Babayof</cp:lastModifiedBy>
  <cp:revision>6</cp:revision>
  <cp:lastPrinted>2016-02-22T12:33:00Z</cp:lastPrinted>
  <dcterms:created xsi:type="dcterms:W3CDTF">2016-02-28T08:46:00Z</dcterms:created>
  <dcterms:modified xsi:type="dcterms:W3CDTF">2016-03-30T07:33:00Z</dcterms:modified>
</cp:coreProperties>
</file>